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64965" w14:textId="70FB667F" w:rsidR="004F5D51" w:rsidRPr="00CC4CA4" w:rsidRDefault="004F5D51" w:rsidP="00A0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Hlk184724775"/>
      <w:r w:rsidRPr="00CC4CA4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VII</w:t>
      </w:r>
      <w:bookmarkEnd w:id="0"/>
      <w:r w:rsidRPr="00CC4C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Республиканский конкурс исполнительского мастерства</w:t>
      </w:r>
    </w:p>
    <w:p w14:paraId="7BAA9A41" w14:textId="77777777" w:rsidR="004F5D51" w:rsidRPr="00CC4CA4" w:rsidRDefault="004F5D51" w:rsidP="00A06E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4C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педагогических работников образовательных учреждений сферы культуры</w:t>
      </w:r>
    </w:p>
    <w:p w14:paraId="37DB1A58" w14:textId="27E93012" w:rsidR="008D512A" w:rsidRPr="00CC4CA4" w:rsidRDefault="004F5D51" w:rsidP="00A06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CA4">
        <w:rPr>
          <w:rFonts w:ascii="Times New Roman" w:hAnsi="Times New Roman" w:cs="Times New Roman"/>
          <w:b/>
          <w:sz w:val="24"/>
          <w:szCs w:val="24"/>
        </w:rPr>
        <w:t>АНСАМБЛИ</w:t>
      </w:r>
    </w:p>
    <w:p w14:paraId="5AD6BBB2" w14:textId="2002978D" w:rsidR="00792F59" w:rsidRPr="00CC4CA4" w:rsidRDefault="00792F59" w:rsidP="00A06E1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5955"/>
        <w:gridCol w:w="4394"/>
      </w:tblGrid>
      <w:tr w:rsidR="00A06E18" w:rsidRPr="00CC4CA4" w14:paraId="70C3CF20" w14:textId="5C6CF42F" w:rsidTr="00DA14E5">
        <w:trPr>
          <w:trHeight w:val="315"/>
        </w:trPr>
        <w:tc>
          <w:tcPr>
            <w:tcW w:w="566" w:type="dxa"/>
          </w:tcPr>
          <w:p w14:paraId="65797168" w14:textId="77777777" w:rsidR="00A06E18" w:rsidRPr="00CC4CA4" w:rsidRDefault="00A06E18" w:rsidP="008B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14:paraId="41BD8BFD" w14:textId="7B589B4C" w:rsidR="00A06E18" w:rsidRPr="00CC4CA4" w:rsidRDefault="00A06E18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A4">
              <w:rPr>
                <w:rFonts w:ascii="Times New Roman" w:hAnsi="Times New Roman" w:cs="Times New Roman"/>
                <w:sz w:val="20"/>
                <w:szCs w:val="20"/>
              </w:rPr>
              <w:t>Номинация, название коллектива,</w:t>
            </w:r>
          </w:p>
          <w:p w14:paraId="13AE1109" w14:textId="4FAC62A0" w:rsidR="00A06E18" w:rsidRPr="00CC4CA4" w:rsidRDefault="00A06E18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A4">
              <w:rPr>
                <w:rFonts w:ascii="Times New Roman" w:hAnsi="Times New Roman" w:cs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4394" w:type="dxa"/>
            <w:hideMark/>
          </w:tcPr>
          <w:p w14:paraId="3F0B27BE" w14:textId="47D831F7" w:rsidR="00A06E18" w:rsidRPr="00CC4CA4" w:rsidRDefault="00A06E18" w:rsidP="00C57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4CA4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A06E18" w:rsidRPr="00CC4CA4" w14:paraId="5DCEEA7B" w14:textId="77777777" w:rsidTr="00DA14E5">
        <w:trPr>
          <w:trHeight w:val="315"/>
        </w:trPr>
        <w:tc>
          <w:tcPr>
            <w:tcW w:w="566" w:type="dxa"/>
          </w:tcPr>
          <w:p w14:paraId="0B037A6E" w14:textId="77777777" w:rsidR="00A06E18" w:rsidRPr="00CC4CA4" w:rsidRDefault="00A06E18" w:rsidP="008B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1F7C7EAB" w14:textId="1131E3D8" w:rsidR="00A06E18" w:rsidRPr="00CC4CA4" w:rsidRDefault="00A06E18" w:rsidP="008B2D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CA4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ПРЕПОДАВАТЕЛИ ДШИ</w:t>
            </w:r>
          </w:p>
        </w:tc>
        <w:tc>
          <w:tcPr>
            <w:tcW w:w="4394" w:type="dxa"/>
          </w:tcPr>
          <w:p w14:paraId="06141C26" w14:textId="77777777" w:rsidR="00A06E18" w:rsidRPr="00CC4CA4" w:rsidRDefault="00A06E18" w:rsidP="008B2D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18" w:rsidRPr="00CC4CA4" w14:paraId="3E519AF5" w14:textId="77245A4F" w:rsidTr="00DA14E5">
        <w:trPr>
          <w:trHeight w:val="315"/>
        </w:trPr>
        <w:tc>
          <w:tcPr>
            <w:tcW w:w="566" w:type="dxa"/>
          </w:tcPr>
          <w:p w14:paraId="50DC2FE2" w14:textId="77777777" w:rsidR="00A06E18" w:rsidRPr="00CC4CA4" w:rsidRDefault="00A06E18" w:rsidP="004F5D5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74CA6F09" w14:textId="77777777" w:rsidR="00A06E18" w:rsidRPr="00CC4CA4" w:rsidRDefault="00A06E18" w:rsidP="004F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Суродин</w:t>
            </w:r>
            <w:proofErr w:type="spellEnd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Илья Владимирович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скрипка, </w:t>
            </w: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Ольга Владимировна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фортепиано </w:t>
            </w:r>
          </w:p>
          <w:p w14:paraId="422D0414" w14:textId="77777777" w:rsidR="00A06E18" w:rsidRPr="00CC4CA4" w:rsidRDefault="00A06E18" w:rsidP="004F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Суродин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Илья Владимирович </w:t>
            </w:r>
          </w:p>
          <w:p w14:paraId="49E74DDE" w14:textId="470DB263" w:rsidR="00A06E18" w:rsidRPr="00CC4CA4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МАУДО ДМШ №3 г. Стерлитамак </w:t>
            </w:r>
          </w:p>
        </w:tc>
        <w:tc>
          <w:tcPr>
            <w:tcW w:w="4394" w:type="dxa"/>
          </w:tcPr>
          <w:p w14:paraId="608FF04B" w14:textId="7C6B81EF" w:rsidR="00A06E18" w:rsidRPr="00CC4CA4" w:rsidRDefault="00A06E18" w:rsidP="004F5D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67F8174" w14:textId="230571D7" w:rsidR="00A06E18" w:rsidRPr="00CC4CA4" w:rsidRDefault="00A06E18" w:rsidP="004F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Альфред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Гарриевич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Шнитке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- Полька из музыки к спектаклю Ревизская сказка по Гоголю, 2.00</w:t>
            </w:r>
          </w:p>
        </w:tc>
      </w:tr>
      <w:tr w:rsidR="00A06E18" w:rsidRPr="00CC4CA4" w14:paraId="1DE41FB1" w14:textId="77777777" w:rsidTr="00DA14E5">
        <w:trPr>
          <w:trHeight w:val="315"/>
        </w:trPr>
        <w:tc>
          <w:tcPr>
            <w:tcW w:w="566" w:type="dxa"/>
          </w:tcPr>
          <w:p w14:paraId="00CEA91F" w14:textId="77777777" w:rsidR="00A06E18" w:rsidRPr="00CC4CA4" w:rsidRDefault="00A06E18" w:rsidP="00CA73CB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0191C205" w14:textId="2DFAAC71" w:rsidR="00A06E18" w:rsidRPr="00CC4CA4" w:rsidRDefault="00A06E18" w:rsidP="00CA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русских народных инструментов «Потеха»</w:t>
            </w:r>
          </w:p>
          <w:p w14:paraId="4FCCEAE5" w14:textId="68903F4E" w:rsidR="00A06E18" w:rsidRPr="00CC4CA4" w:rsidRDefault="00A06E18" w:rsidP="00C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Хальзова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Димеева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Расиля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Трифонова Ольга Александровна, Миронова Ольга Владимировна </w:t>
            </w:r>
          </w:p>
          <w:p w14:paraId="035C2C10" w14:textId="567A99BF" w:rsidR="00A06E18" w:rsidRPr="00CC4CA4" w:rsidRDefault="00A06E18" w:rsidP="00C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Хальзова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Оль</w:t>
            </w:r>
            <w:bookmarkStart w:id="1" w:name="_GoBack"/>
            <w:bookmarkEnd w:id="1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га Валерьевна </w:t>
            </w:r>
          </w:p>
          <w:p w14:paraId="133ACCE0" w14:textId="687AB21C" w:rsidR="00A06E18" w:rsidRPr="00CC4CA4" w:rsidRDefault="00A06E18" w:rsidP="00C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МАУ ДО Детская школа искусств №1 г. Белебея</w:t>
            </w:r>
          </w:p>
        </w:tc>
        <w:tc>
          <w:tcPr>
            <w:tcW w:w="4394" w:type="dxa"/>
          </w:tcPr>
          <w:p w14:paraId="48824BAD" w14:textId="77777777" w:rsidR="00A06E18" w:rsidRPr="00CC4CA4" w:rsidRDefault="00A06E18" w:rsidP="00CA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1D27335" w14:textId="5B75EFBA" w:rsidR="00A06E18" w:rsidRPr="00CC4CA4" w:rsidRDefault="00A06E18" w:rsidP="00CA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Евгений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Дербенко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"Рок-токката"2.15</w:t>
            </w:r>
          </w:p>
        </w:tc>
      </w:tr>
      <w:tr w:rsidR="00A06E18" w:rsidRPr="00CC4CA4" w14:paraId="526A08BC" w14:textId="77777777" w:rsidTr="00DA14E5">
        <w:trPr>
          <w:trHeight w:val="315"/>
        </w:trPr>
        <w:tc>
          <w:tcPr>
            <w:tcW w:w="566" w:type="dxa"/>
          </w:tcPr>
          <w:p w14:paraId="7DDE5A66" w14:textId="77777777" w:rsidR="00A06E18" w:rsidRPr="00CC4CA4" w:rsidRDefault="00A06E18" w:rsidP="000564C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AD790B9" w14:textId="7A0966B5" w:rsidR="00A06E18" w:rsidRPr="00CC4CA4" w:rsidRDefault="00A06E18" w:rsidP="00056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квартет «</w:t>
            </w:r>
            <w:proofErr w:type="spellStart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Grand</w:t>
            </w:r>
            <w:proofErr w:type="spellEnd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piano</w:t>
            </w:r>
            <w:proofErr w:type="spellEnd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AD7E419" w14:textId="77777777" w:rsidR="00A06E18" w:rsidRPr="00CC4CA4" w:rsidRDefault="00A06E18" w:rsidP="0005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Павлова Алена Анатольевна,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Байрашева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Закариевич</w:t>
            </w:r>
            <w:proofErr w:type="spellEnd"/>
          </w:p>
          <w:p w14:paraId="6AABA613" w14:textId="3202F0DB" w:rsidR="00A06E18" w:rsidRPr="00CC4CA4" w:rsidRDefault="00A06E18" w:rsidP="0005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14:paraId="563EFBDB" w14:textId="1D1FE5B0" w:rsidR="00A06E18" w:rsidRPr="00CC4CA4" w:rsidRDefault="00A06E18" w:rsidP="0005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№1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093E2F85" w14:textId="77777777" w:rsidR="00A06E18" w:rsidRPr="00CC4CA4" w:rsidRDefault="00A06E18" w:rsidP="00056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950E3B0" w14:textId="2FAE7279" w:rsidR="00A06E18" w:rsidRPr="00CC4CA4" w:rsidRDefault="00A06E18" w:rsidP="0005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Шарль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Сен-санс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"Пляска смерти", 6.45</w:t>
            </w:r>
          </w:p>
        </w:tc>
      </w:tr>
      <w:tr w:rsidR="00A06E18" w:rsidRPr="00CC4CA4" w14:paraId="2B605221" w14:textId="77777777" w:rsidTr="00DA14E5">
        <w:trPr>
          <w:trHeight w:val="315"/>
        </w:trPr>
        <w:tc>
          <w:tcPr>
            <w:tcW w:w="566" w:type="dxa"/>
          </w:tcPr>
          <w:p w14:paraId="3A4175E5" w14:textId="77777777" w:rsidR="00A06E18" w:rsidRPr="00CC4CA4" w:rsidRDefault="00A06E18" w:rsidP="000564C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47A4CC94" w14:textId="32B8015E" w:rsidR="00A06E18" w:rsidRPr="00CC4CA4" w:rsidRDefault="00A06E18" w:rsidP="000564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ансамбль «Кантабиле»</w:t>
            </w:r>
          </w:p>
          <w:p w14:paraId="48E4E31C" w14:textId="667C43BA" w:rsidR="00A06E18" w:rsidRPr="00CC4CA4" w:rsidRDefault="00A06E18" w:rsidP="0005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Белобородова Ольга Владимировна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Бергазова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 </w:t>
            </w:r>
          </w:p>
          <w:p w14:paraId="7C549F97" w14:textId="00C87FE5" w:rsidR="00A06E18" w:rsidRPr="00CC4CA4" w:rsidRDefault="00A06E18" w:rsidP="0005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ГБОУ Республиканская гимназия-интернат имени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Газиза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Альмухаметова</w:t>
            </w:r>
            <w:proofErr w:type="spellEnd"/>
          </w:p>
        </w:tc>
        <w:tc>
          <w:tcPr>
            <w:tcW w:w="4394" w:type="dxa"/>
          </w:tcPr>
          <w:p w14:paraId="4385FF88" w14:textId="77777777" w:rsidR="00A06E18" w:rsidRPr="00CC4CA4" w:rsidRDefault="00A06E18" w:rsidP="00047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57B560C" w14:textId="16F102F1" w:rsidR="00A06E18" w:rsidRPr="00CC4CA4" w:rsidRDefault="00A06E18" w:rsidP="00056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Феликс Мендельсон Песня без слов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. 30 №1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Es-Dur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, 3.10</w:t>
            </w:r>
          </w:p>
        </w:tc>
      </w:tr>
      <w:tr w:rsidR="00A06E18" w:rsidRPr="00CC4CA4" w14:paraId="34FC4FD5" w14:textId="77777777" w:rsidTr="00DA14E5">
        <w:trPr>
          <w:trHeight w:val="315"/>
        </w:trPr>
        <w:tc>
          <w:tcPr>
            <w:tcW w:w="566" w:type="dxa"/>
          </w:tcPr>
          <w:p w14:paraId="47040F77" w14:textId="77777777" w:rsidR="00A06E18" w:rsidRPr="00CC4CA4" w:rsidRDefault="00A06E18" w:rsidP="006A1F12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97D9E94" w14:textId="6C95F3A8" w:rsidR="00A06E18" w:rsidRPr="00CC4CA4" w:rsidRDefault="00A06E18" w:rsidP="006A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ансамбль «</w:t>
            </w:r>
            <w:proofErr w:type="spellStart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Cantabile</w:t>
            </w:r>
            <w:proofErr w:type="spellEnd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33969B5" w14:textId="77777777" w:rsidR="00A06E18" w:rsidRPr="00CC4CA4" w:rsidRDefault="00A06E18" w:rsidP="006A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Власюк Елизавета Вячеславовна, Слепова Лариса Юрьевна</w:t>
            </w:r>
          </w:p>
          <w:p w14:paraId="01D22692" w14:textId="7381481E" w:rsidR="00A06E18" w:rsidRPr="00CC4CA4" w:rsidRDefault="00A06E18" w:rsidP="00A06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МБУ ДО Детская музыкальная школа №11 город Уфа</w:t>
            </w:r>
          </w:p>
        </w:tc>
        <w:tc>
          <w:tcPr>
            <w:tcW w:w="4394" w:type="dxa"/>
          </w:tcPr>
          <w:p w14:paraId="1ACEA111" w14:textId="77777777" w:rsidR="00A06E18" w:rsidRPr="00CC4CA4" w:rsidRDefault="00A06E18" w:rsidP="006A1F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14:paraId="761E5673" w14:textId="4F6CAFDA" w:rsidR="00A06E18" w:rsidRPr="00CC4CA4" w:rsidRDefault="00A06E18" w:rsidP="006A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Неугасимов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4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Rumba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Johann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, 1.50</w:t>
            </w:r>
          </w:p>
        </w:tc>
      </w:tr>
      <w:tr w:rsidR="00A06E18" w:rsidRPr="00CC4CA4" w14:paraId="21439DAF" w14:textId="77777777" w:rsidTr="00DA14E5">
        <w:trPr>
          <w:trHeight w:val="315"/>
        </w:trPr>
        <w:tc>
          <w:tcPr>
            <w:tcW w:w="566" w:type="dxa"/>
          </w:tcPr>
          <w:p w14:paraId="42E6F68B" w14:textId="77777777" w:rsidR="00A06E18" w:rsidRPr="00CC4CA4" w:rsidRDefault="00A06E18" w:rsidP="008E23C4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60007DB1" w14:textId="11846730" w:rsidR="00A06E18" w:rsidRPr="00CC4CA4" w:rsidRDefault="00A06E18" w:rsidP="008E2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 «Инкогнито»</w:t>
            </w:r>
          </w:p>
          <w:p w14:paraId="0DE2E936" w14:textId="067136DC" w:rsidR="00A06E18" w:rsidRPr="00CC4CA4" w:rsidRDefault="00A06E18" w:rsidP="008E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Ланговая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Анна Ильинична(скрипка), Каримова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Лейсян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Ахтямовна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14:paraId="318D10C2" w14:textId="542B4382" w:rsidR="00A06E18" w:rsidRPr="00CC4CA4" w:rsidRDefault="00A06E18" w:rsidP="00644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№6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4394" w:type="dxa"/>
          </w:tcPr>
          <w:p w14:paraId="5BEA8B7F" w14:textId="77777777" w:rsidR="00A06E18" w:rsidRPr="00CC4CA4" w:rsidRDefault="00A06E18" w:rsidP="00455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BC8A94A" w14:textId="4BA6EB5A" w:rsidR="00A06E18" w:rsidRPr="00CC4CA4" w:rsidRDefault="00A06E18" w:rsidP="008E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"Ожидание" Евгений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Крылатов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, 3.50</w:t>
            </w:r>
          </w:p>
        </w:tc>
      </w:tr>
      <w:tr w:rsidR="00A06E18" w:rsidRPr="00CC4CA4" w14:paraId="65611741" w14:textId="77777777" w:rsidTr="00DA14E5">
        <w:trPr>
          <w:trHeight w:val="315"/>
        </w:trPr>
        <w:tc>
          <w:tcPr>
            <w:tcW w:w="566" w:type="dxa"/>
          </w:tcPr>
          <w:p w14:paraId="585BC8C1" w14:textId="77777777" w:rsidR="00A06E18" w:rsidRPr="00CC4CA4" w:rsidRDefault="00A06E18" w:rsidP="001C772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A022925" w14:textId="0BA1429B" w:rsidR="00A06E18" w:rsidRPr="00CC4CA4" w:rsidRDefault="00A06E18" w:rsidP="001C7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 «Экспромт»</w:t>
            </w:r>
          </w:p>
          <w:p w14:paraId="08568B57" w14:textId="27D073AB" w:rsidR="00A06E18" w:rsidRPr="00CC4CA4" w:rsidRDefault="00A06E18" w:rsidP="001C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Львова Оксана Юрьевна,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Самигуллина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43180E9" w14:textId="79D3A27E" w:rsidR="00A06E18" w:rsidRPr="00CC4CA4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 ДО "ДМШ" с. Серафимовский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Туймазинского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14:paraId="0E5E0D0D" w14:textId="77777777" w:rsidR="00A06E18" w:rsidRPr="00CC4CA4" w:rsidRDefault="00A06E18" w:rsidP="001C7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A2B3A99" w14:textId="33E94C25" w:rsidR="00A06E18" w:rsidRPr="00CC4CA4" w:rsidRDefault="00A06E18" w:rsidP="001C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Михаил Матвеев "Весенний вальс", 2:05 </w:t>
            </w:r>
          </w:p>
        </w:tc>
      </w:tr>
      <w:tr w:rsidR="00A06E18" w:rsidRPr="00CC4CA4" w14:paraId="20BBBFFD" w14:textId="77777777" w:rsidTr="00DA14E5">
        <w:trPr>
          <w:trHeight w:val="315"/>
        </w:trPr>
        <w:tc>
          <w:tcPr>
            <w:tcW w:w="566" w:type="dxa"/>
          </w:tcPr>
          <w:p w14:paraId="6B746AD7" w14:textId="77777777" w:rsidR="00A06E18" w:rsidRPr="00CC4CA4" w:rsidRDefault="00A06E18" w:rsidP="001C772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0FC42A7E" w14:textId="784C328A" w:rsidR="00A06E18" w:rsidRPr="00CC4CA4" w:rsidRDefault="00A06E18" w:rsidP="001C7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  <w:p w14:paraId="2EBD4F0C" w14:textId="77777777" w:rsidR="00A06E18" w:rsidRPr="00CC4CA4" w:rsidRDefault="00A06E18" w:rsidP="001C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Бакалдина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 - саксофон,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Кальмановна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- фортепиано</w:t>
            </w:r>
          </w:p>
          <w:p w14:paraId="6C33AD7E" w14:textId="41B8A407" w:rsidR="00A06E18" w:rsidRPr="00CC4CA4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МАУДО "Детская музыкальная школа №3"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D4EA249" w14:textId="77777777" w:rsidR="00A06E18" w:rsidRPr="00CC4CA4" w:rsidRDefault="00A06E18" w:rsidP="001C7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593B07D" w14:textId="07022F0C" w:rsidR="00A06E18" w:rsidRPr="00CC4CA4" w:rsidRDefault="00A06E18" w:rsidP="001C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В.Мясоедов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"Архаик-блюз", 3.30</w:t>
            </w:r>
          </w:p>
        </w:tc>
      </w:tr>
      <w:tr w:rsidR="00A06E18" w:rsidRPr="00CC4CA4" w14:paraId="3BE6D321" w14:textId="77777777" w:rsidTr="00DA14E5">
        <w:trPr>
          <w:trHeight w:val="315"/>
        </w:trPr>
        <w:tc>
          <w:tcPr>
            <w:tcW w:w="566" w:type="dxa"/>
          </w:tcPr>
          <w:p w14:paraId="221F5173" w14:textId="77777777" w:rsidR="00A06E18" w:rsidRPr="00CC4CA4" w:rsidRDefault="00A06E18" w:rsidP="001C772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75375FA6" w14:textId="7DF99E5A" w:rsidR="00A06E18" w:rsidRPr="00CC4CA4" w:rsidRDefault="00A06E18" w:rsidP="001C7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 «Гармония»</w:t>
            </w:r>
          </w:p>
          <w:p w14:paraId="5E4CCB9A" w14:textId="18D1997E" w:rsidR="00A06E18" w:rsidRPr="00CC4CA4" w:rsidRDefault="00A06E18" w:rsidP="0069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Дания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Вайселькарниевна</w:t>
            </w:r>
            <w:proofErr w:type="spellEnd"/>
          </w:p>
          <w:p w14:paraId="26845CB4" w14:textId="033047B9" w:rsidR="00A06E18" w:rsidRPr="00CC4CA4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музыкальная школа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  <w:tc>
          <w:tcPr>
            <w:tcW w:w="4394" w:type="dxa"/>
          </w:tcPr>
          <w:p w14:paraId="2F4B4EE7" w14:textId="77777777" w:rsidR="00A06E18" w:rsidRPr="00CC4CA4" w:rsidRDefault="00A06E18" w:rsidP="00695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EE53A82" w14:textId="7D7817A6" w:rsidR="00A06E18" w:rsidRPr="00CC4CA4" w:rsidRDefault="00A06E18" w:rsidP="0069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К. Мескита «Песня без слов», 4.06</w:t>
            </w:r>
          </w:p>
        </w:tc>
      </w:tr>
      <w:tr w:rsidR="00A06E18" w:rsidRPr="00CC4CA4" w14:paraId="7FB5BA88" w14:textId="77777777" w:rsidTr="00DA14E5">
        <w:trPr>
          <w:trHeight w:val="315"/>
        </w:trPr>
        <w:tc>
          <w:tcPr>
            <w:tcW w:w="566" w:type="dxa"/>
          </w:tcPr>
          <w:p w14:paraId="2BF22395" w14:textId="77777777" w:rsidR="00A06E18" w:rsidRPr="00CC4CA4" w:rsidRDefault="00A06E18" w:rsidP="001C772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37615B14" w14:textId="07EE0E70" w:rsidR="00A06E18" w:rsidRPr="00CC4CA4" w:rsidRDefault="00A06E18" w:rsidP="001C7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дуэт</w:t>
            </w:r>
          </w:p>
          <w:p w14:paraId="61BBC637" w14:textId="77777777" w:rsidR="00A06E18" w:rsidRPr="00CC4CA4" w:rsidRDefault="00A06E18" w:rsidP="001C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Рахматуллина Мария Валерьевна, Борщёва Любовь Александровна</w:t>
            </w:r>
          </w:p>
          <w:p w14:paraId="034BE738" w14:textId="4CE9E57F" w:rsidR="00A06E18" w:rsidRPr="00CC4CA4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Детская музыкальная школа №13 им.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Х.Заимова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4394" w:type="dxa"/>
          </w:tcPr>
          <w:p w14:paraId="79C6802D" w14:textId="77777777" w:rsidR="00A06E18" w:rsidRPr="00CC4CA4" w:rsidRDefault="00A06E18" w:rsidP="002A0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 этап</w:t>
            </w:r>
          </w:p>
          <w:p w14:paraId="11F20BE4" w14:textId="153FD563" w:rsidR="00A06E18" w:rsidRPr="00CC4CA4" w:rsidRDefault="00A06E18" w:rsidP="002A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 Арутюнян,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Арно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Бабаджанян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«Армянская рапсодия», 6.52</w:t>
            </w:r>
          </w:p>
        </w:tc>
      </w:tr>
      <w:tr w:rsidR="00A06E18" w:rsidRPr="00CC4CA4" w14:paraId="3317BE6C" w14:textId="77777777" w:rsidTr="00DA14E5">
        <w:trPr>
          <w:trHeight w:val="315"/>
        </w:trPr>
        <w:tc>
          <w:tcPr>
            <w:tcW w:w="566" w:type="dxa"/>
          </w:tcPr>
          <w:p w14:paraId="4A4DD08E" w14:textId="77777777" w:rsidR="00A06E18" w:rsidRPr="00CC4CA4" w:rsidRDefault="00A06E18" w:rsidP="001C772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D8ACC49" w14:textId="77777777" w:rsidR="00A06E18" w:rsidRPr="00CC4CA4" w:rsidRDefault="00A06E18" w:rsidP="001C7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дуэт</w:t>
            </w:r>
          </w:p>
          <w:p w14:paraId="40CBCBAF" w14:textId="7E058C75" w:rsidR="00A06E18" w:rsidRPr="00CC4CA4" w:rsidRDefault="00A06E18" w:rsidP="001C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Татьяна Викторовна,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Войцех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Владимировна</w:t>
            </w:r>
          </w:p>
          <w:p w14:paraId="2646A6A3" w14:textId="71792E79" w:rsidR="00A06E18" w:rsidRPr="00CC4CA4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 10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4394" w:type="dxa"/>
          </w:tcPr>
          <w:p w14:paraId="471C64A2" w14:textId="77777777" w:rsidR="00A06E18" w:rsidRPr="00CC4CA4" w:rsidRDefault="00A06E18" w:rsidP="002A0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7F7386E4" w14:textId="134C4ED6" w:rsidR="00A06E18" w:rsidRPr="00CC4CA4" w:rsidRDefault="00A06E18" w:rsidP="002A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Вольфганг Амадей Моцарт Соната C-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dur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II ч., III ч., 12.00</w:t>
            </w:r>
          </w:p>
        </w:tc>
      </w:tr>
      <w:tr w:rsidR="00A06E18" w:rsidRPr="00CC4CA4" w14:paraId="0D36F103" w14:textId="77777777" w:rsidTr="00DA14E5">
        <w:trPr>
          <w:trHeight w:val="315"/>
        </w:trPr>
        <w:tc>
          <w:tcPr>
            <w:tcW w:w="566" w:type="dxa"/>
          </w:tcPr>
          <w:p w14:paraId="7459C1F2" w14:textId="77777777" w:rsidR="00A06E18" w:rsidRPr="00CC4CA4" w:rsidRDefault="00A06E18" w:rsidP="001C772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6F4F13A1" w14:textId="77777777" w:rsidR="00A06E18" w:rsidRPr="00CC4CA4" w:rsidRDefault="00A06E18" w:rsidP="001C7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дуэт</w:t>
            </w:r>
          </w:p>
          <w:p w14:paraId="47B10B83" w14:textId="037C3FCB" w:rsidR="00A06E18" w:rsidRPr="00CC4CA4" w:rsidRDefault="00A06E18" w:rsidP="001C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Мустаева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Лейсан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Фильхатовна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, Самойлова Надежда Маратовна</w:t>
            </w:r>
          </w:p>
          <w:p w14:paraId="327247A4" w14:textId="50F8C3C7" w:rsidR="00A06E18" w:rsidRPr="00CC4CA4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 10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4394" w:type="dxa"/>
          </w:tcPr>
          <w:p w14:paraId="014427CD" w14:textId="77777777" w:rsidR="00A06E18" w:rsidRPr="00CC4CA4" w:rsidRDefault="00A06E18" w:rsidP="00BB60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533399D" w14:textId="363D4394" w:rsidR="00A06E18" w:rsidRPr="00CC4CA4" w:rsidRDefault="00A06E18" w:rsidP="00BB6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Витольд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Лютославский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. Вариации на тему Паганини, 5.45</w:t>
            </w:r>
          </w:p>
        </w:tc>
      </w:tr>
      <w:tr w:rsidR="00A06E18" w:rsidRPr="00CC4CA4" w14:paraId="24B475A5" w14:textId="77777777" w:rsidTr="00DA14E5">
        <w:trPr>
          <w:trHeight w:val="315"/>
        </w:trPr>
        <w:tc>
          <w:tcPr>
            <w:tcW w:w="566" w:type="dxa"/>
          </w:tcPr>
          <w:p w14:paraId="794DC4B8" w14:textId="77777777" w:rsidR="00A06E18" w:rsidRPr="00CC4CA4" w:rsidRDefault="00A06E18" w:rsidP="001C772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7A89BC12" w14:textId="77777777" w:rsidR="00A06E18" w:rsidRPr="00CC4CA4" w:rsidRDefault="00A06E18" w:rsidP="001C7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ансамбль «Рапсодия»</w:t>
            </w:r>
          </w:p>
          <w:p w14:paraId="1100F48E" w14:textId="77777777" w:rsidR="00A06E18" w:rsidRPr="00CC4CA4" w:rsidRDefault="00A06E18" w:rsidP="001C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Скарякина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Винера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Исбатовна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Ахметова Ольга Евгеньевна,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Кунафина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Андреевна </w:t>
            </w:r>
          </w:p>
          <w:p w14:paraId="6CBC0436" w14:textId="4F59E84B" w:rsidR="00A06E18" w:rsidRPr="00CC4CA4" w:rsidRDefault="00A06E18" w:rsidP="001C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–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Скарякина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Винера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Исбатовна</w:t>
            </w:r>
            <w:proofErr w:type="spellEnd"/>
          </w:p>
          <w:p w14:paraId="3780B0F1" w14:textId="76785D7D" w:rsidR="00A06E18" w:rsidRPr="00CC4CA4" w:rsidRDefault="00A06E18" w:rsidP="00A0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Бакалинская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</w:t>
            </w:r>
          </w:p>
        </w:tc>
        <w:tc>
          <w:tcPr>
            <w:tcW w:w="4394" w:type="dxa"/>
          </w:tcPr>
          <w:p w14:paraId="1078E8EA" w14:textId="77777777" w:rsidR="00A06E18" w:rsidRPr="00CC4CA4" w:rsidRDefault="00A06E18" w:rsidP="007936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F10EF2E" w14:textId="47CADB09" w:rsidR="00A06E18" w:rsidRPr="00CC4CA4" w:rsidRDefault="00A06E18" w:rsidP="001C7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Хромушин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«Школьный звонок», 3.00</w:t>
            </w:r>
          </w:p>
        </w:tc>
      </w:tr>
      <w:tr w:rsidR="00A06E18" w:rsidRPr="00CC4CA4" w14:paraId="7976C694" w14:textId="77777777" w:rsidTr="00DA14E5">
        <w:trPr>
          <w:trHeight w:val="315"/>
        </w:trPr>
        <w:tc>
          <w:tcPr>
            <w:tcW w:w="566" w:type="dxa"/>
          </w:tcPr>
          <w:p w14:paraId="30601E59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76110B50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дуэт</w:t>
            </w:r>
          </w:p>
          <w:p w14:paraId="06EBE86A" w14:textId="54DD1163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Мария Владимировна,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Ильгизована</w:t>
            </w:r>
            <w:proofErr w:type="spellEnd"/>
          </w:p>
          <w:p w14:paraId="7279041C" w14:textId="7C6F37D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№7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0120057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79FA6D3" w14:textId="390479E2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Рихард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Эйленберг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. Катание на санях по Санкт-Петербургу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2.30</w:t>
            </w:r>
          </w:p>
        </w:tc>
      </w:tr>
      <w:tr w:rsidR="00A06E18" w:rsidRPr="00CC4CA4" w14:paraId="3DAFBB29" w14:textId="77777777" w:rsidTr="00DA14E5">
        <w:trPr>
          <w:trHeight w:val="315"/>
        </w:trPr>
        <w:tc>
          <w:tcPr>
            <w:tcW w:w="566" w:type="dxa"/>
          </w:tcPr>
          <w:p w14:paraId="7EACF049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47582708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  <w:p w14:paraId="1BDE35A6" w14:textId="7777777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Буранбаевна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думбыра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Ахметгалеева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Найля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думбыра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8B158F" w14:textId="5295FE78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№13 им.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Х.Заимова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г. Уфа</w:t>
            </w:r>
          </w:p>
        </w:tc>
        <w:tc>
          <w:tcPr>
            <w:tcW w:w="4394" w:type="dxa"/>
          </w:tcPr>
          <w:p w14:paraId="22397654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1C6DE4D" w14:textId="55DCD331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Башкирская Мелодия «Ак Калфак»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3.40</w:t>
            </w:r>
          </w:p>
        </w:tc>
      </w:tr>
      <w:tr w:rsidR="00A06E18" w:rsidRPr="00CC4CA4" w14:paraId="61430D0F" w14:textId="77777777" w:rsidTr="00DA14E5">
        <w:trPr>
          <w:trHeight w:val="315"/>
        </w:trPr>
        <w:tc>
          <w:tcPr>
            <w:tcW w:w="566" w:type="dxa"/>
          </w:tcPr>
          <w:p w14:paraId="7EA6D013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47B9573D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дуэт</w:t>
            </w:r>
          </w:p>
          <w:p w14:paraId="2C54921B" w14:textId="5AE9A048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Барановская Елена Александровна, Хакимова Ольга Николаевна</w:t>
            </w:r>
          </w:p>
          <w:p w14:paraId="60896BBA" w14:textId="21A62710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МАУДО «Детская музыкальная школа» г. Кумертау </w:t>
            </w:r>
          </w:p>
        </w:tc>
        <w:tc>
          <w:tcPr>
            <w:tcW w:w="4394" w:type="dxa"/>
          </w:tcPr>
          <w:p w14:paraId="3F790026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2F69E1B" w14:textId="37B395E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Исаак Шварц «Мелодии белой ночи»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3.20</w:t>
            </w:r>
          </w:p>
        </w:tc>
      </w:tr>
      <w:tr w:rsidR="00A06E18" w:rsidRPr="00CC4CA4" w14:paraId="7811923D" w14:textId="77777777" w:rsidTr="00DA14E5">
        <w:trPr>
          <w:trHeight w:val="315"/>
        </w:trPr>
        <w:tc>
          <w:tcPr>
            <w:tcW w:w="566" w:type="dxa"/>
          </w:tcPr>
          <w:p w14:paraId="62D9C838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11E93D5B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дуэт</w:t>
            </w:r>
          </w:p>
          <w:p w14:paraId="1C67C041" w14:textId="7777777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Фарухшина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Александровна, Плотникова Елена Витальевна</w:t>
            </w:r>
          </w:p>
          <w:p w14:paraId="57E2EEF3" w14:textId="552E2F89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МБУ ДО Детская школа искусств №2 г. Октябрьский</w:t>
            </w:r>
          </w:p>
        </w:tc>
        <w:tc>
          <w:tcPr>
            <w:tcW w:w="4394" w:type="dxa"/>
          </w:tcPr>
          <w:p w14:paraId="7A2A1B4B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7F5BB9E" w14:textId="3267DA4B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Витольд Роман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Лютославский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– Вариации на тему Паганини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5.34</w:t>
            </w:r>
          </w:p>
        </w:tc>
      </w:tr>
      <w:tr w:rsidR="00A06E18" w:rsidRPr="00CC4CA4" w14:paraId="220A5680" w14:textId="77777777" w:rsidTr="00DA14E5">
        <w:trPr>
          <w:trHeight w:val="315"/>
        </w:trPr>
        <w:tc>
          <w:tcPr>
            <w:tcW w:w="566" w:type="dxa"/>
          </w:tcPr>
          <w:p w14:paraId="57E78AB6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D914EAC" w14:textId="53DCFCD4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«Вдохновение»</w:t>
            </w:r>
            <w:r w:rsidR="00C879C3"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(скрипка)</w:t>
            </w:r>
          </w:p>
          <w:p w14:paraId="3A83ECBC" w14:textId="35FB0C78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Рыбакина Анна Владимировна, Валеева Эльвира Робертовна</w:t>
            </w:r>
            <w:r w:rsidR="00C879C3"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Якупова Татьяна Борисовна, Гончарова Екатерина Алексеевна</w:t>
            </w:r>
          </w:p>
          <w:p w14:paraId="3A886A63" w14:textId="0F0CEB9D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Рыбакина Анна Владимировна </w:t>
            </w:r>
          </w:p>
          <w:p w14:paraId="78044909" w14:textId="3ECC3134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МБУ ДО ДМШ №1 имени Н. Сабитова г. Уфа</w:t>
            </w:r>
          </w:p>
          <w:p w14:paraId="68C15C1B" w14:textId="28F465EE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Гарипова Гульнара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Рамиевна</w:t>
            </w:r>
            <w:proofErr w:type="spellEnd"/>
          </w:p>
        </w:tc>
        <w:tc>
          <w:tcPr>
            <w:tcW w:w="4394" w:type="dxa"/>
          </w:tcPr>
          <w:p w14:paraId="767DE000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CF7588A" w14:textId="14CA809E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Антон Лысов "Танго"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3.20</w:t>
            </w:r>
          </w:p>
        </w:tc>
      </w:tr>
      <w:tr w:rsidR="00A06E18" w:rsidRPr="00CC4CA4" w14:paraId="3E42C5AF" w14:textId="77777777" w:rsidTr="00DA14E5">
        <w:trPr>
          <w:trHeight w:val="315"/>
        </w:trPr>
        <w:tc>
          <w:tcPr>
            <w:tcW w:w="566" w:type="dxa"/>
          </w:tcPr>
          <w:p w14:paraId="08F9D135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3A2BD46C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дуэт</w:t>
            </w:r>
          </w:p>
          <w:p w14:paraId="3E810834" w14:textId="7777777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Муратова Светлана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Понявина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  <w:p w14:paraId="72DB8464" w14:textId="10B97BB6" w:rsidR="00341598" w:rsidRPr="00CC4CA4" w:rsidRDefault="00A06E18" w:rsidP="00341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МАУДО Детская школа искусств «Атмосфера»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1B3B3050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A72DBA0" w14:textId="33E620F3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Пётр Ильич Чайковский. Вальс из "Серенады" для струнного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4.00</w:t>
            </w:r>
          </w:p>
        </w:tc>
      </w:tr>
      <w:tr w:rsidR="00A06E18" w:rsidRPr="00CC4CA4" w14:paraId="055FC52F" w14:textId="77777777" w:rsidTr="00DA14E5">
        <w:trPr>
          <w:trHeight w:val="315"/>
        </w:trPr>
        <w:tc>
          <w:tcPr>
            <w:tcW w:w="566" w:type="dxa"/>
          </w:tcPr>
          <w:p w14:paraId="2DA0E01C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3E33253E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ансамбль</w:t>
            </w:r>
          </w:p>
          <w:p w14:paraId="4B288793" w14:textId="7777777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Гимазова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Абасовна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Рамазанова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Фаузия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C25204" w14:textId="5438A493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№2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  <w:proofErr w:type="spellEnd"/>
          </w:p>
        </w:tc>
        <w:tc>
          <w:tcPr>
            <w:tcW w:w="4394" w:type="dxa"/>
          </w:tcPr>
          <w:p w14:paraId="08DC18A1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CD10DA4" w14:textId="7B73DB74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Й. Брамс. Венгерский танец 5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3.00</w:t>
            </w:r>
          </w:p>
        </w:tc>
      </w:tr>
      <w:tr w:rsidR="00A06E18" w:rsidRPr="00CC4CA4" w14:paraId="23611CE1" w14:textId="77777777" w:rsidTr="00DA14E5">
        <w:trPr>
          <w:trHeight w:val="315"/>
        </w:trPr>
        <w:tc>
          <w:tcPr>
            <w:tcW w:w="566" w:type="dxa"/>
          </w:tcPr>
          <w:p w14:paraId="72B61A6C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3FE7F867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  <w:p w14:paraId="413152A5" w14:textId="0EFA7CAE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Ильдусовна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флейта, Черненко Анна Андреевна фортепиано</w:t>
            </w:r>
          </w:p>
          <w:p w14:paraId="4F208E41" w14:textId="5BB8D5E0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МАУ ДО Детская музыкальная школа №1 г. Стерлитамак</w:t>
            </w:r>
          </w:p>
        </w:tc>
        <w:tc>
          <w:tcPr>
            <w:tcW w:w="4394" w:type="dxa"/>
          </w:tcPr>
          <w:p w14:paraId="533874EB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EFE388B" w14:textId="4F30D8B8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Альберт Кулиев. Элегия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4.00</w:t>
            </w:r>
          </w:p>
        </w:tc>
      </w:tr>
      <w:tr w:rsidR="00A06E18" w:rsidRPr="00CC4CA4" w14:paraId="08ABE5C6" w14:textId="77777777" w:rsidTr="00DA14E5">
        <w:trPr>
          <w:trHeight w:val="315"/>
        </w:trPr>
        <w:tc>
          <w:tcPr>
            <w:tcW w:w="566" w:type="dxa"/>
          </w:tcPr>
          <w:p w14:paraId="47AD066A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5F62D3C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Трио</w:t>
            </w:r>
          </w:p>
          <w:p w14:paraId="70320C98" w14:textId="3EBBCC08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Хамитова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 скрипка, Пестова Елена Владимировна альт, Стороженко Алла Николаевна фортепиано </w:t>
            </w:r>
          </w:p>
          <w:p w14:paraId="53DBE21B" w14:textId="5CF1EA69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 ДО «Детская музыкальная школа №1» г. Стерлитамак </w:t>
            </w:r>
          </w:p>
        </w:tc>
        <w:tc>
          <w:tcPr>
            <w:tcW w:w="4394" w:type="dxa"/>
          </w:tcPr>
          <w:p w14:paraId="7530131C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 этап</w:t>
            </w:r>
          </w:p>
          <w:p w14:paraId="357DF83B" w14:textId="2BF81EEE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В.Азарашвили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"Ноктюрн"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2.55</w:t>
            </w:r>
          </w:p>
        </w:tc>
      </w:tr>
      <w:tr w:rsidR="00A06E18" w:rsidRPr="00CC4CA4" w14:paraId="11159308" w14:textId="77777777" w:rsidTr="00DA14E5">
        <w:trPr>
          <w:trHeight w:val="315"/>
        </w:trPr>
        <w:tc>
          <w:tcPr>
            <w:tcW w:w="566" w:type="dxa"/>
          </w:tcPr>
          <w:p w14:paraId="0E645283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38C41A4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  <w:p w14:paraId="56BEEF97" w14:textId="4972119A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 скрипка, Мамонтова Ирина Ивановна фортепиано </w:t>
            </w:r>
          </w:p>
          <w:p w14:paraId="39BE22D0" w14:textId="430F971F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 ДО «Детская музыкальная школа №1»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F114BE3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E4A5A61" w14:textId="0BB42A92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Ф.Шопен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"Ноктюрн"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4.10</w:t>
            </w:r>
          </w:p>
        </w:tc>
      </w:tr>
      <w:tr w:rsidR="00A06E18" w:rsidRPr="00CC4CA4" w14:paraId="1758CBDB" w14:textId="77777777" w:rsidTr="00DA14E5">
        <w:trPr>
          <w:trHeight w:val="315"/>
        </w:trPr>
        <w:tc>
          <w:tcPr>
            <w:tcW w:w="566" w:type="dxa"/>
          </w:tcPr>
          <w:p w14:paraId="0A2E1761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9D33F16" w14:textId="49BE55B0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  <w:p w14:paraId="2827F820" w14:textId="7777777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Аюпова Светлана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Ватановна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, баян, Семенова Ирина Николаевна, баян</w:t>
            </w:r>
          </w:p>
          <w:p w14:paraId="254392FF" w14:textId="19D1EAD3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МАУДО «Детская школа искусств № 1»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Мелеузовского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394" w:type="dxa"/>
          </w:tcPr>
          <w:p w14:paraId="5CAD4FFD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C6B014D" w14:textId="1D27A4FF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Товпеко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, "Цыганский синдром"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3.47</w:t>
            </w:r>
          </w:p>
        </w:tc>
      </w:tr>
      <w:tr w:rsidR="00A06E18" w:rsidRPr="00CC4CA4" w14:paraId="5ED61C86" w14:textId="77777777" w:rsidTr="00DA14E5">
        <w:trPr>
          <w:trHeight w:val="315"/>
        </w:trPr>
        <w:tc>
          <w:tcPr>
            <w:tcW w:w="566" w:type="dxa"/>
          </w:tcPr>
          <w:p w14:paraId="78443282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3D48F1F" w14:textId="3E96009A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  <w:p w14:paraId="1C837F4A" w14:textId="7777777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Эргашева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фортепиано,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Теляшева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Диля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Зияфовна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, фортепиано</w:t>
            </w:r>
          </w:p>
          <w:p w14:paraId="6B52A32E" w14:textId="26D8FB12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МАУДО «Детская школа искусств № 1»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Мелеузовского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14:paraId="5464918C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C4B0296" w14:textId="22270D98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Павел Морозов "Танго"(из оперы "Колесничие Фортуны")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3.15</w:t>
            </w:r>
          </w:p>
        </w:tc>
      </w:tr>
      <w:tr w:rsidR="00A06E18" w:rsidRPr="00CC4CA4" w14:paraId="5DF16F65" w14:textId="77777777" w:rsidTr="00DA14E5">
        <w:trPr>
          <w:trHeight w:val="315"/>
        </w:trPr>
        <w:tc>
          <w:tcPr>
            <w:tcW w:w="566" w:type="dxa"/>
          </w:tcPr>
          <w:p w14:paraId="4288FAF5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61A7D2A1" w14:textId="0E55FD1E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 баянистов</w:t>
            </w:r>
          </w:p>
          <w:p w14:paraId="7E4867D7" w14:textId="62A94C55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Аллаярова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– баян, Валиева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Юлаевна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- баян</w:t>
            </w:r>
          </w:p>
          <w:p w14:paraId="1C1067CA" w14:textId="18990997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музыкальная школа №6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4394" w:type="dxa"/>
          </w:tcPr>
          <w:p w14:paraId="145100BA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C6A819B" w14:textId="4A876B7B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Р.Гальяно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"Танго для Клод"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4.25</w:t>
            </w:r>
          </w:p>
        </w:tc>
      </w:tr>
      <w:tr w:rsidR="00A06E18" w:rsidRPr="00CC4CA4" w14:paraId="163DCEA7" w14:textId="77777777" w:rsidTr="00DA14E5">
        <w:trPr>
          <w:trHeight w:val="315"/>
        </w:trPr>
        <w:tc>
          <w:tcPr>
            <w:tcW w:w="566" w:type="dxa"/>
          </w:tcPr>
          <w:p w14:paraId="07692B1C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73C415B1" w14:textId="607CB47F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  <w:p w14:paraId="44811538" w14:textId="7777777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Кириллова Елена Андреевна (домра) - Емельянова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Хабировна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14:paraId="68A7938E" w14:textId="6E77463A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МАУ ДО Детская музыкальная школа №1 г. Стерлитамак</w:t>
            </w:r>
          </w:p>
        </w:tc>
        <w:tc>
          <w:tcPr>
            <w:tcW w:w="4394" w:type="dxa"/>
          </w:tcPr>
          <w:p w14:paraId="63382853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7FD4AC3D" w14:textId="0986045C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Джек Финн Шмелиные буги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2.22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6E18" w:rsidRPr="00CC4CA4" w14:paraId="29D5009A" w14:textId="77777777" w:rsidTr="00DA14E5">
        <w:trPr>
          <w:trHeight w:val="315"/>
        </w:trPr>
        <w:tc>
          <w:tcPr>
            <w:tcW w:w="566" w:type="dxa"/>
          </w:tcPr>
          <w:p w14:paraId="0CDEC6AE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92F44AE" w14:textId="786B652D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квартет</w:t>
            </w:r>
          </w:p>
          <w:p w14:paraId="056ABBA7" w14:textId="7777777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Творогова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Лора Сергеевна (фортепиано), Столбова Елена Николаевна (фортепиано),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Ишбулдина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Хайдаровна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(фортепиано), Юхина Наталья Борисовна (фортепиано)</w:t>
            </w:r>
          </w:p>
          <w:p w14:paraId="6AADB37B" w14:textId="708F22F9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Творогова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Лора Сергеевна</w:t>
            </w:r>
          </w:p>
          <w:p w14:paraId="5978C326" w14:textId="4B23E50D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МБУДО Детская школа искусств №3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426AB91D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8E35CA7" w14:textId="39F039FB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Арам Хачатурян "Танец с саблями"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2.15</w:t>
            </w:r>
          </w:p>
        </w:tc>
      </w:tr>
      <w:tr w:rsidR="00A06E18" w:rsidRPr="00CC4CA4" w14:paraId="57A901C3" w14:textId="77777777" w:rsidTr="00DA14E5">
        <w:trPr>
          <w:trHeight w:val="315"/>
        </w:trPr>
        <w:tc>
          <w:tcPr>
            <w:tcW w:w="566" w:type="dxa"/>
          </w:tcPr>
          <w:p w14:paraId="06412952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1D8E8E9C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дуэт</w:t>
            </w:r>
          </w:p>
          <w:p w14:paraId="0101C1E7" w14:textId="20537063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Дариковна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Устинова Гульнара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14:paraId="0CDAD083" w14:textId="4FED2E0C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С.Абдуллина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Зианчуринского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14:paraId="106B3DD3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17DDB07" w14:textId="500F7900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И.Корнелюк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И.Оловников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«Адажио» из к/ф «Мастер и Маргарита»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5.18</w:t>
            </w:r>
          </w:p>
        </w:tc>
      </w:tr>
      <w:tr w:rsidR="00A06E18" w:rsidRPr="00CC4CA4" w14:paraId="23F8EB84" w14:textId="77777777" w:rsidTr="00DA14E5">
        <w:trPr>
          <w:trHeight w:val="315"/>
        </w:trPr>
        <w:tc>
          <w:tcPr>
            <w:tcW w:w="566" w:type="dxa"/>
          </w:tcPr>
          <w:p w14:paraId="076448E6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69127860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  <w:p w14:paraId="04A0F430" w14:textId="7777777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Лилия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фортепиано,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Саляхова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фортепиано</w:t>
            </w:r>
          </w:p>
          <w:p w14:paraId="2D4D63BE" w14:textId="7CA1E0D2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Уфимского района </w:t>
            </w:r>
          </w:p>
        </w:tc>
        <w:tc>
          <w:tcPr>
            <w:tcW w:w="4394" w:type="dxa"/>
          </w:tcPr>
          <w:p w14:paraId="0AC814C1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CF82EBE" w14:textId="0A17BF0E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- "Испанский танец" №1 ор.12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2.00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6E18" w:rsidRPr="00CC4CA4" w14:paraId="0DBCDF12" w14:textId="77777777" w:rsidTr="00DA14E5">
        <w:trPr>
          <w:trHeight w:val="315"/>
        </w:trPr>
        <w:tc>
          <w:tcPr>
            <w:tcW w:w="566" w:type="dxa"/>
          </w:tcPr>
          <w:p w14:paraId="5618467B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07FACAD2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  <w:p w14:paraId="3B439C9A" w14:textId="77777777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Лилия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фортепиано,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Фатиховна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фортепиано</w:t>
            </w:r>
          </w:p>
          <w:p w14:paraId="7C54BA31" w14:textId="26DBD01E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Уфимского района </w:t>
            </w:r>
          </w:p>
        </w:tc>
        <w:tc>
          <w:tcPr>
            <w:tcW w:w="4394" w:type="dxa"/>
          </w:tcPr>
          <w:p w14:paraId="4AC4FCDE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977DE03" w14:textId="712B57FF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Ф. Лист - "Торжественный полонез"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4.00</w:t>
            </w:r>
          </w:p>
        </w:tc>
      </w:tr>
      <w:tr w:rsidR="00A06E18" w:rsidRPr="00CC4CA4" w14:paraId="6BC0A501" w14:textId="77777777" w:rsidTr="00DA14E5">
        <w:trPr>
          <w:trHeight w:val="315"/>
        </w:trPr>
        <w:tc>
          <w:tcPr>
            <w:tcW w:w="566" w:type="dxa"/>
          </w:tcPr>
          <w:p w14:paraId="6542D198" w14:textId="77777777" w:rsidR="00A06E18" w:rsidRPr="00CC4CA4" w:rsidRDefault="00A06E18" w:rsidP="00267841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008534D9" w14:textId="77777777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  <w:p w14:paraId="7E083A50" w14:textId="3C50D41C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Диля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Карамовна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(домра), Мустафина Светлана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Динисовна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(фортепиано)</w:t>
            </w:r>
          </w:p>
          <w:p w14:paraId="4F6FAEF3" w14:textId="7C6D8632" w:rsidR="00A06E18" w:rsidRPr="00CC4CA4" w:rsidRDefault="00A06E18" w:rsidP="0034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музыкальная школа»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г.Салават</w:t>
            </w:r>
            <w:proofErr w:type="spellEnd"/>
          </w:p>
        </w:tc>
        <w:tc>
          <w:tcPr>
            <w:tcW w:w="4394" w:type="dxa"/>
          </w:tcPr>
          <w:p w14:paraId="484A7E69" w14:textId="6CE06280" w:rsidR="00A06E18" w:rsidRPr="00CC4CA4" w:rsidRDefault="00A06E18" w:rsidP="00267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A978E5A" w14:textId="2C1BE29D" w:rsidR="00A06E18" w:rsidRPr="00CC4CA4" w:rsidRDefault="00A06E18" w:rsidP="00267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А.Гуревич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"Экспромт"</w:t>
            </w:r>
            <w:r w:rsidR="00341598" w:rsidRPr="00CC4CA4">
              <w:rPr>
                <w:rFonts w:ascii="Times New Roman" w:hAnsi="Times New Roman" w:cs="Times New Roman"/>
                <w:sz w:val="24"/>
                <w:szCs w:val="24"/>
              </w:rPr>
              <w:t>, 3.35</w:t>
            </w:r>
          </w:p>
        </w:tc>
      </w:tr>
      <w:tr w:rsidR="00A06E18" w:rsidRPr="00CC4CA4" w14:paraId="2FCFBE4C" w14:textId="77777777" w:rsidTr="00DA14E5">
        <w:trPr>
          <w:trHeight w:val="315"/>
        </w:trPr>
        <w:tc>
          <w:tcPr>
            <w:tcW w:w="566" w:type="dxa"/>
          </w:tcPr>
          <w:p w14:paraId="1BBE446F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auto"/>
          </w:tcPr>
          <w:p w14:paraId="07675925" w14:textId="221D500B" w:rsidR="00A06E18" w:rsidRPr="00CC4CA4" w:rsidRDefault="00A06E18" w:rsidP="009930AA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4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Ансамбль «Пастораль»</w:t>
            </w:r>
          </w:p>
          <w:p w14:paraId="3A02F72C" w14:textId="287862D8" w:rsidR="00A06E18" w:rsidRPr="00CC4CA4" w:rsidRDefault="00A06E18" w:rsidP="009930A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(состав: </w:t>
            </w: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Пиндюрина</w:t>
            </w:r>
            <w:proofErr w:type="spellEnd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Евгеньевна, Ким Лина Альбертовна, Хасанов Дамир </w:t>
            </w: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Нурисламович</w:t>
            </w:r>
            <w:proofErr w:type="spellEnd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Гасенко Нинель Сергеевна)</w:t>
            </w:r>
          </w:p>
          <w:p w14:paraId="1ED12868" w14:textId="26706923" w:rsidR="00A06E18" w:rsidRPr="00CC4CA4" w:rsidRDefault="00A06E18" w:rsidP="009930A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Пиндюрина</w:t>
            </w:r>
            <w:proofErr w:type="spellEnd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Евгеньевна</w:t>
            </w:r>
          </w:p>
          <w:p w14:paraId="60B93966" w14:textId="4F9B2DD9" w:rsidR="00A06E18" w:rsidRPr="00CC4CA4" w:rsidRDefault="00A06E18" w:rsidP="00993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Концертмейстер - Гасенко Нинель Сергеевна</w:t>
            </w:r>
          </w:p>
          <w:p w14:paraId="6D540D52" w14:textId="787871DB" w:rsidR="00A06E18" w:rsidRPr="00CC4CA4" w:rsidRDefault="00A06E18" w:rsidP="009930AA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ДМШ </w:t>
            </w: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г.Белорецк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38BDB13F" w14:textId="77777777" w:rsidR="00341598" w:rsidRPr="00CC4CA4" w:rsidRDefault="00341598" w:rsidP="003415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 этап</w:t>
            </w:r>
          </w:p>
          <w:p w14:paraId="1C5B1DFF" w14:textId="324FC177" w:rsidR="00A06E18" w:rsidRPr="00CC4CA4" w:rsidRDefault="00A06E18" w:rsidP="009930A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М.Минков</w:t>
            </w:r>
            <w:proofErr w:type="spellEnd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"Старый рояль" 2.08</w:t>
            </w:r>
          </w:p>
          <w:p w14:paraId="4C8FE911" w14:textId="06F89EC8" w:rsidR="00A06E18" w:rsidRPr="00CC4CA4" w:rsidRDefault="00A06E18" w:rsidP="003415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18" w:rsidRPr="00CC4CA4" w14:paraId="5571497D" w14:textId="77777777" w:rsidTr="00DA14E5">
        <w:trPr>
          <w:trHeight w:val="315"/>
        </w:trPr>
        <w:tc>
          <w:tcPr>
            <w:tcW w:w="566" w:type="dxa"/>
          </w:tcPr>
          <w:p w14:paraId="314FC51E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64605C2E" w14:textId="12E5CED4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ансамбль русских народных инструментов «Калинка»</w:t>
            </w:r>
          </w:p>
          <w:p w14:paraId="5FBD34BD" w14:textId="0C0F9EB4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Белобородова Светлана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Назиповна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Сулейманова Гульнара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Кадырова Эльвира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Фанилевна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Митряшкина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Марина Константиновна, Вознесенская Елена Михайловна.</w:t>
            </w:r>
          </w:p>
          <w:p w14:paraId="78408F8E" w14:textId="4E29892A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Харьковская Людмила Васильевна </w:t>
            </w:r>
          </w:p>
          <w:p w14:paraId="3F604FB6" w14:textId="086DAC9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"Детская школа искусств №1"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г.Октябрьский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49E936" w14:textId="4E48076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Иллюстратор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Шаймухаметов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Заминович</w:t>
            </w:r>
            <w:proofErr w:type="spellEnd"/>
          </w:p>
        </w:tc>
        <w:tc>
          <w:tcPr>
            <w:tcW w:w="4394" w:type="dxa"/>
          </w:tcPr>
          <w:p w14:paraId="326A5D9F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A84AA3D" w14:textId="1EF8505F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Аиткулов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"Афганский наигрыш" солист Айрат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Заминович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Шаймухаметов</w:t>
            </w:r>
            <w:proofErr w:type="spellEnd"/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 2.08</w:t>
            </w:r>
          </w:p>
        </w:tc>
      </w:tr>
      <w:tr w:rsidR="00A06E18" w:rsidRPr="00CC4CA4" w14:paraId="2BE5F05B" w14:textId="77777777" w:rsidTr="00DA14E5">
        <w:trPr>
          <w:trHeight w:val="315"/>
        </w:trPr>
        <w:tc>
          <w:tcPr>
            <w:tcW w:w="566" w:type="dxa"/>
          </w:tcPr>
          <w:p w14:paraId="54B84837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0C34C1A0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ансамбль русских народных инструментов «Отрада»</w:t>
            </w:r>
          </w:p>
          <w:p w14:paraId="5EF4E101" w14:textId="5981CA4B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Празукина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Юрьевна, Цветкова Вероника Витальевна, Щербакова Анжела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Тимерянович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, Николенко Данил Анатольевич</w:t>
            </w:r>
          </w:p>
          <w:p w14:paraId="3CB75493" w14:textId="7E309077" w:rsidR="00A06E18" w:rsidRPr="00CC4CA4" w:rsidRDefault="00A06E18" w:rsidP="006D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Празукина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 МБУ ДО Детская школа искусств №2 г. Октябрьский</w:t>
            </w:r>
          </w:p>
        </w:tc>
        <w:tc>
          <w:tcPr>
            <w:tcW w:w="4394" w:type="dxa"/>
          </w:tcPr>
          <w:p w14:paraId="7B9CB840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0346923" w14:textId="2E6BF206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Владимир Зыкин «Златые горы»</w:t>
            </w:r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 3.30</w:t>
            </w:r>
          </w:p>
        </w:tc>
      </w:tr>
      <w:tr w:rsidR="00A06E18" w:rsidRPr="00CC4CA4" w14:paraId="526935FB" w14:textId="77777777" w:rsidTr="00DA14E5">
        <w:trPr>
          <w:trHeight w:val="315"/>
        </w:trPr>
        <w:tc>
          <w:tcPr>
            <w:tcW w:w="566" w:type="dxa"/>
          </w:tcPr>
          <w:p w14:paraId="69EF228D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1BE841CE" w14:textId="776B73D1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русских народных инструментов «Экспромт»</w:t>
            </w:r>
          </w:p>
          <w:p w14:paraId="383130D0" w14:textId="7777777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Локтионов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Габитова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А.А., Стрельникова Е.Р.,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Бусарев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Д.А., Каримов М.Ю., Гребнева Л.Ш.,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Салимгареев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И.Ф.,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Б.Р.</w:t>
            </w:r>
          </w:p>
          <w:p w14:paraId="160D6B3E" w14:textId="182D90AB" w:rsidR="00A06E18" w:rsidRPr="00CC4CA4" w:rsidRDefault="00A06E18" w:rsidP="006D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Локтионов Александр Петрович, МБУ ДО Детская музыкальная школа №7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4394" w:type="dxa"/>
          </w:tcPr>
          <w:p w14:paraId="7E4685B0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BD7F235" w14:textId="6D4D956E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Матвей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Блантер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. "Черноглазая казачка" обр. Владимира Галочкина</w:t>
            </w:r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 3.30</w:t>
            </w:r>
          </w:p>
        </w:tc>
      </w:tr>
      <w:tr w:rsidR="00A06E18" w:rsidRPr="00CC4CA4" w14:paraId="3FFB70F5" w14:textId="77777777" w:rsidTr="00DA14E5">
        <w:trPr>
          <w:trHeight w:val="315"/>
        </w:trPr>
        <w:tc>
          <w:tcPr>
            <w:tcW w:w="566" w:type="dxa"/>
          </w:tcPr>
          <w:p w14:paraId="10971660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49E43F3E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преподавателей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ДМШ №6</w:t>
            </w:r>
          </w:p>
          <w:p w14:paraId="545B0EDB" w14:textId="54A578BD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Ланговая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Анна Ильинична,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Урманова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Альфатовна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Насибулина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Викторовна, Валиева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Зиля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Юлаевна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Аллаярова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Костарев Юрий Александрович,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Саитбаталова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Руденко Вячеслав Алексеевич,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Фатыхов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Анвар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Фанилевич</w:t>
            </w:r>
            <w:proofErr w:type="spellEnd"/>
          </w:p>
          <w:p w14:paraId="0F422B48" w14:textId="27139FED" w:rsidR="00A06E18" w:rsidRPr="00CC4CA4" w:rsidRDefault="00A06E18" w:rsidP="006D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Аллаярова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МБУ ДО Детская музыкальная школа №6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4394" w:type="dxa"/>
          </w:tcPr>
          <w:p w14:paraId="275F6A53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78832ACA" w14:textId="3B74F483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Б.Веллан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"Хоровод вокруг солнца", инструментовка И.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Бигаева</w:t>
            </w:r>
            <w:proofErr w:type="spellEnd"/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 6.35</w:t>
            </w:r>
          </w:p>
        </w:tc>
      </w:tr>
      <w:tr w:rsidR="00A06E18" w:rsidRPr="00CC4CA4" w14:paraId="1C4CC53D" w14:textId="77777777" w:rsidTr="00DA14E5">
        <w:trPr>
          <w:trHeight w:val="315"/>
        </w:trPr>
        <w:tc>
          <w:tcPr>
            <w:tcW w:w="566" w:type="dxa"/>
          </w:tcPr>
          <w:p w14:paraId="39FC3109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30D684F4" w14:textId="4657DE68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</w:t>
            </w:r>
            <w:proofErr w:type="spellStart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Унбиштар</w:t>
            </w:r>
            <w:proofErr w:type="spellEnd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0B742E8" w14:textId="61CE2C6C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Ягафаровна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Кирамов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Хайруллин Альберт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Даниалович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Казиханова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Рамина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Фоатовна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Хафизов Ринат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Сабитович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Камаретдинова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Фануровна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8E95F4" w14:textId="339B2689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Хафизов Ринат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Сабитович</w:t>
            </w:r>
            <w:proofErr w:type="spellEnd"/>
          </w:p>
          <w:p w14:paraId="1AF1F16D" w14:textId="57779AEC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МБУ ДО Детская музыкальная школа № 15 г. Уфа</w:t>
            </w:r>
          </w:p>
        </w:tc>
        <w:tc>
          <w:tcPr>
            <w:tcW w:w="4394" w:type="dxa"/>
          </w:tcPr>
          <w:p w14:paraId="04145673" w14:textId="77777777" w:rsidR="006D46B5" w:rsidRPr="00CC4CA4" w:rsidRDefault="006D46B5" w:rsidP="006D4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776E70A3" w14:textId="756BE2FD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"Попурри на военные темы" (аранжировка Хафизов Р.С.), </w:t>
            </w:r>
          </w:p>
          <w:p w14:paraId="4EC79D31" w14:textId="46F00922" w:rsidR="00A06E18" w:rsidRPr="00CC4CA4" w:rsidRDefault="00A06E18" w:rsidP="006D4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Р. Хафизов. 2 части из сюиты "На берегах Караидели" </w:t>
            </w:r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5:10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06E18" w:rsidRPr="00CC4CA4" w14:paraId="2CB6052E" w14:textId="77777777" w:rsidTr="00DA14E5">
        <w:trPr>
          <w:trHeight w:val="315"/>
        </w:trPr>
        <w:tc>
          <w:tcPr>
            <w:tcW w:w="566" w:type="dxa"/>
          </w:tcPr>
          <w:p w14:paraId="5D938134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4E67E7F0" w14:textId="68FFFCFA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инструментальный ансамбль «Экспромт»</w:t>
            </w:r>
          </w:p>
          <w:p w14:paraId="0339CD90" w14:textId="24ADB60F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Гизаровна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Халилова Олеся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Мидахатовна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Зекирьянов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Линарович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Иксанов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Ишкенович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Мужаверов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Дим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Шайхина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Камилевна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Юмагужин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Хадисович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8FCBF4" w14:textId="725B848B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Юмагужин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Хадисович</w:t>
            </w:r>
            <w:proofErr w:type="spellEnd"/>
          </w:p>
          <w:p w14:paraId="7ED0A026" w14:textId="6C1DE84A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с.Уральск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-филиал МБУ ДО "ДШИ" Учалинского района</w:t>
            </w:r>
          </w:p>
        </w:tc>
        <w:tc>
          <w:tcPr>
            <w:tcW w:w="4394" w:type="dxa"/>
          </w:tcPr>
          <w:p w14:paraId="74E82FB1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49CC01A" w14:textId="0AFC1884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Р.Сальманов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"Сирень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сәскәләре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 3.05</w:t>
            </w:r>
          </w:p>
        </w:tc>
      </w:tr>
      <w:tr w:rsidR="00A06E18" w:rsidRPr="00CC4CA4" w14:paraId="1271276D" w14:textId="77777777" w:rsidTr="00DA14E5">
        <w:trPr>
          <w:trHeight w:val="315"/>
        </w:trPr>
        <w:tc>
          <w:tcPr>
            <w:tcW w:w="566" w:type="dxa"/>
          </w:tcPr>
          <w:p w14:paraId="180EAA0B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72F0C768" w14:textId="18799023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русских народных инструментов «Контрасты» </w:t>
            </w:r>
          </w:p>
          <w:p w14:paraId="1A1ECF61" w14:textId="4B2838ED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Чудова Диана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Юлмухаметова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Илшатовна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Ежкова Лариса Георгиевна,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Хайрисламов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Зульфатович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Кадырова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Фаниля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Фанилевна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Салимгареев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Фларидович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Гайзуллин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Иксан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Рамилевич</w:t>
            </w:r>
            <w:proofErr w:type="spellEnd"/>
          </w:p>
          <w:p w14:paraId="2B06739D" w14:textId="52B4B463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Кадырова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Фаниля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Фанилевна</w:t>
            </w:r>
            <w:proofErr w:type="spellEnd"/>
          </w:p>
          <w:p w14:paraId="059E2EF5" w14:textId="42D1D35F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МБУДО Детская музыкальная школа №1 им.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Н.Сабитова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г. Уфа </w:t>
            </w:r>
          </w:p>
        </w:tc>
        <w:tc>
          <w:tcPr>
            <w:tcW w:w="4394" w:type="dxa"/>
          </w:tcPr>
          <w:p w14:paraId="57C94EC8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07C2102" w14:textId="58D1626E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Александр Рыбин. Фантазия на народные темы</w:t>
            </w:r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 5.00</w:t>
            </w:r>
          </w:p>
        </w:tc>
      </w:tr>
      <w:tr w:rsidR="00A06E18" w:rsidRPr="00CC4CA4" w14:paraId="604647B7" w14:textId="77777777" w:rsidTr="00DA14E5">
        <w:trPr>
          <w:trHeight w:val="315"/>
        </w:trPr>
        <w:tc>
          <w:tcPr>
            <w:tcW w:w="566" w:type="dxa"/>
          </w:tcPr>
          <w:p w14:paraId="1F53F995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4DA347E3" w14:textId="1B8FD0E8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ансамбль народных инструментов «</w:t>
            </w:r>
            <w:proofErr w:type="spellStart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Мондаръя</w:t>
            </w:r>
            <w:proofErr w:type="spellEnd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9349BDA" w14:textId="77777777" w:rsidR="00C879C3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Флорида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Закиевна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Кильдияров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Венер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Римович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Кидрасов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Юлай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Валишович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Залия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Юлаевна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Кидрасова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Ризовна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Камалеев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Витальевич,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Халимовна</w:t>
            </w:r>
            <w:proofErr w:type="spellEnd"/>
          </w:p>
          <w:p w14:paraId="3FB2B6E5" w14:textId="124BAF3F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Камилла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Халимовна</w:t>
            </w:r>
            <w:proofErr w:type="spellEnd"/>
          </w:p>
          <w:p w14:paraId="739A9960" w14:textId="476A23F8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 ДО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Мраковская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ДШИ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им.З.Биишевой</w:t>
            </w:r>
            <w:proofErr w:type="spellEnd"/>
          </w:p>
        </w:tc>
        <w:tc>
          <w:tcPr>
            <w:tcW w:w="4394" w:type="dxa"/>
          </w:tcPr>
          <w:p w14:paraId="59D446FC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CFAE653" w14:textId="5A823825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мелодия "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Башкорт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кымызы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 1.39</w:t>
            </w:r>
          </w:p>
        </w:tc>
      </w:tr>
      <w:tr w:rsidR="00A06E18" w:rsidRPr="00CC4CA4" w14:paraId="544EF520" w14:textId="77777777" w:rsidTr="00DA14E5">
        <w:trPr>
          <w:trHeight w:val="315"/>
        </w:trPr>
        <w:tc>
          <w:tcPr>
            <w:tcW w:w="566" w:type="dxa"/>
          </w:tcPr>
          <w:p w14:paraId="4F530B7E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746947B" w14:textId="639B3535" w:rsidR="00A06E18" w:rsidRPr="00CC4CA4" w:rsidRDefault="00A06E18" w:rsidP="009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«AMAVIA»</w:t>
            </w:r>
          </w:p>
          <w:p w14:paraId="3FECC028" w14:textId="50B0BFE8" w:rsidR="00A06E18" w:rsidRPr="00CC4CA4" w:rsidRDefault="00A06E18" w:rsidP="006D4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Ниязгулова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Аслямовна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, МАУ ДО «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Аскаровская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Абзелиловского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394" w:type="dxa"/>
          </w:tcPr>
          <w:p w14:paraId="642244E0" w14:textId="06486EA6" w:rsidR="006D46B5" w:rsidRPr="00CC4CA4" w:rsidRDefault="006D46B5" w:rsidP="006D46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7894A122" w14:textId="591221E5" w:rsidR="00A06E18" w:rsidRPr="00CC4CA4" w:rsidRDefault="00A06E18" w:rsidP="00962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eastAsia="Times New Roman" w:hAnsi="Times New Roman" w:cs="Times New Roman"/>
                <w:lang w:eastAsia="ru-RU"/>
              </w:rPr>
              <w:t>Н.Даутов</w:t>
            </w:r>
            <w:proofErr w:type="spellEnd"/>
            <w:r w:rsidRPr="00CC4CA4">
              <w:rPr>
                <w:rFonts w:ascii="Times New Roman" w:eastAsia="Times New Roman" w:hAnsi="Times New Roman" w:cs="Times New Roman"/>
                <w:lang w:eastAsia="ru-RU"/>
              </w:rPr>
              <w:t xml:space="preserve"> «Девичий танец», 4.00</w:t>
            </w:r>
          </w:p>
        </w:tc>
      </w:tr>
      <w:tr w:rsidR="00A06E18" w:rsidRPr="00CC4CA4" w14:paraId="2048A34E" w14:textId="77777777" w:rsidTr="00DA14E5">
        <w:trPr>
          <w:trHeight w:val="315"/>
        </w:trPr>
        <w:tc>
          <w:tcPr>
            <w:tcW w:w="566" w:type="dxa"/>
          </w:tcPr>
          <w:p w14:paraId="597B91E8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6A98CB05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Камерный ансамбль народных инструментов</w:t>
            </w:r>
          </w:p>
          <w:p w14:paraId="02B16626" w14:textId="5B4618FB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Диля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Карамовна</w:t>
            </w:r>
            <w:proofErr w:type="spellEnd"/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Муртазина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Гимрановна</w:t>
            </w:r>
            <w:proofErr w:type="spellEnd"/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Самойлова Елена Маратовна, Черненко Олеся Леонтьевна,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Субхангулова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Мухаметдинова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Мударисовна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Фарзалина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Франисовна</w:t>
            </w:r>
            <w:proofErr w:type="spellEnd"/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Тагирова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Таслима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Минигалиевн</w:t>
            </w:r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Трюханова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Алексеевна, Савинов Валерий Дмитриевич,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Кайбышев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Денис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Фанилевич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Матвеев Данил Александрович, Мустафина Светлана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Динисовна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, Байков Валерий Леонидович</w:t>
            </w:r>
          </w:p>
          <w:p w14:paraId="6AA85F6C" w14:textId="4CC88725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Руководитель - Семенов Александр Андреевич</w:t>
            </w:r>
          </w:p>
          <w:p w14:paraId="74995D7A" w14:textId="7317D453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МБУДО «Детская музыкальная школа»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г.Салават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5D1283E6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AA3F640" w14:textId="7077466D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Прибылов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Семейская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круговая"</w:t>
            </w:r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 4.05</w:t>
            </w:r>
          </w:p>
        </w:tc>
      </w:tr>
      <w:tr w:rsidR="00A06E18" w:rsidRPr="00CC4CA4" w14:paraId="7B269BCF" w14:textId="77777777" w:rsidTr="00DA14E5">
        <w:trPr>
          <w:trHeight w:val="315"/>
        </w:trPr>
        <w:tc>
          <w:tcPr>
            <w:tcW w:w="566" w:type="dxa"/>
          </w:tcPr>
          <w:p w14:paraId="0DEE57C7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1462D410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коллектив Оркестр народных инструментов</w:t>
            </w:r>
          </w:p>
          <w:p w14:paraId="2E6E1665" w14:textId="7777777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Н.И., Цветкова В.В., Иванова В.А., Валитова Д.Ф., Соколова А.В.,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С.Я.,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Тухватуллина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Г.З.,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Шарифуллина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Ф.Т., Семенова А.А.,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Кашапова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Р.Р., Калашникова Н.В.,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Шамсуллина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А.Р., Шакиров Ш.К., Шарипова Р.А.</w:t>
            </w:r>
          </w:p>
          <w:p w14:paraId="505DFD74" w14:textId="7777777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  <w:p w14:paraId="0BAA2378" w14:textId="47488735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 ДО Детская музыкальная школа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г.Туймазы</w:t>
            </w:r>
            <w:proofErr w:type="spellEnd"/>
          </w:p>
        </w:tc>
        <w:tc>
          <w:tcPr>
            <w:tcW w:w="4394" w:type="dxa"/>
          </w:tcPr>
          <w:p w14:paraId="54B28B55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91F7296" w14:textId="41E40B49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Е.Дербенко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"Фронтовой вальс"</w:t>
            </w:r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 2.37</w:t>
            </w:r>
          </w:p>
        </w:tc>
      </w:tr>
      <w:tr w:rsidR="00A06E18" w:rsidRPr="00CC4CA4" w14:paraId="582AE8DB" w14:textId="77777777" w:rsidTr="00DA14E5">
        <w:trPr>
          <w:trHeight w:val="315"/>
        </w:trPr>
        <w:tc>
          <w:tcPr>
            <w:tcW w:w="566" w:type="dxa"/>
          </w:tcPr>
          <w:p w14:paraId="3699B450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3620D400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Дуэт </w:t>
            </w:r>
          </w:p>
          <w:p w14:paraId="2471D6CC" w14:textId="3DD9ECF2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Десяткина Екатерина Николаевна, Невзорова Майя Константиновна </w:t>
            </w:r>
          </w:p>
          <w:p w14:paraId="3E4A1EEF" w14:textId="4A5DB9A6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МБУДО ДШИ №2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им.Ф.Камаева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  <w:p w14:paraId="41A7404C" w14:textId="4496B680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Петрова Лейла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Айратовна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163E197E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85A7847" w14:textId="60ADCF0D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Муз.П.Чайковский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Сл.Г.Иващенко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. Неаполитанская песенка</w:t>
            </w:r>
            <w:r w:rsidR="006D46B5" w:rsidRPr="00CC4CA4">
              <w:rPr>
                <w:rFonts w:ascii="Times New Roman" w:hAnsi="Times New Roman" w:cs="Times New Roman"/>
                <w:sz w:val="24"/>
                <w:szCs w:val="24"/>
              </w:rPr>
              <w:t>, 1.15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6E18" w:rsidRPr="00CC4CA4" w14:paraId="31CEB339" w14:textId="77777777" w:rsidTr="00DA14E5">
        <w:trPr>
          <w:trHeight w:val="315"/>
        </w:trPr>
        <w:tc>
          <w:tcPr>
            <w:tcW w:w="566" w:type="dxa"/>
          </w:tcPr>
          <w:p w14:paraId="77457B42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100CFB05" w14:textId="7A17F059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«Унисон»</w:t>
            </w:r>
          </w:p>
          <w:p w14:paraId="5D06B6AC" w14:textId="7777777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Состав вокального ансамбля: Фишер Ольга Анатольевна, Горбунова Екатерина Валерьевна,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Шадмонова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Софья Тимуровна</w:t>
            </w:r>
          </w:p>
          <w:p w14:paraId="659AC5BD" w14:textId="66FD434D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Амантаева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Лидия Петровна</w:t>
            </w:r>
          </w:p>
          <w:p w14:paraId="1EFF3638" w14:textId="77D4D86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МБУДО Детская музыкальная школа №13 им.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Х.Заимова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г. Уфа </w:t>
            </w:r>
          </w:p>
          <w:p w14:paraId="3F9693EE" w14:textId="26BF415B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Концертмейстер - Борщева Любовь Александровна - фортепиано</w:t>
            </w:r>
          </w:p>
        </w:tc>
        <w:tc>
          <w:tcPr>
            <w:tcW w:w="4394" w:type="dxa"/>
          </w:tcPr>
          <w:p w14:paraId="71EF2D71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 этап</w:t>
            </w:r>
          </w:p>
          <w:p w14:paraId="0EB5DC2B" w14:textId="5F1A645C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музыка Иоганна Штрауса, обработка и слова Владимира Локтева "Весенний вальс"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4.00</w:t>
            </w:r>
          </w:p>
        </w:tc>
      </w:tr>
      <w:tr w:rsidR="00A06E18" w:rsidRPr="00CC4CA4" w14:paraId="1D73B624" w14:textId="77777777" w:rsidTr="00DA14E5">
        <w:trPr>
          <w:trHeight w:val="315"/>
        </w:trPr>
        <w:tc>
          <w:tcPr>
            <w:tcW w:w="566" w:type="dxa"/>
          </w:tcPr>
          <w:p w14:paraId="01C27FC3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shd w:val="clear" w:color="auto" w:fill="FFFFFF" w:themeFill="background1"/>
          </w:tcPr>
          <w:p w14:paraId="6F1A79CD" w14:textId="55F04473" w:rsidR="00A06E18" w:rsidRPr="00CC4CA4" w:rsidRDefault="00A06E18" w:rsidP="00E57B1C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Вокальный ансамбль </w:t>
            </w:r>
            <w:bookmarkStart w:id="2" w:name="_Hlk210989177"/>
            <w:r w:rsidRPr="00CC4CA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C4CA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Милатэлла</w:t>
            </w:r>
            <w:proofErr w:type="spellEnd"/>
            <w:r w:rsidRPr="00CC4CA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bookmarkEnd w:id="2"/>
          <w:p w14:paraId="0F4A0FC6" w14:textId="1288FBAF" w:rsidR="00A06E18" w:rsidRPr="00CC4CA4" w:rsidRDefault="00A06E18" w:rsidP="00E57B1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Папшева</w:t>
            </w:r>
            <w:proofErr w:type="spellEnd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Николаевна, Николаева Елена Петровна, </w:t>
            </w: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Савлукова</w:t>
            </w:r>
            <w:proofErr w:type="spellEnd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Андреевна, Воробьева Татьяна Юрьевна)</w:t>
            </w:r>
          </w:p>
          <w:p w14:paraId="274BD8DA" w14:textId="7D7ED35B" w:rsidR="00A06E18" w:rsidRPr="00CC4CA4" w:rsidRDefault="00A06E18" w:rsidP="00E57B1C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Савлукова</w:t>
            </w:r>
            <w:proofErr w:type="spellEnd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Мирослава Андреевна </w:t>
            </w:r>
          </w:p>
          <w:p w14:paraId="66358D22" w14:textId="77777777" w:rsidR="00A06E18" w:rsidRPr="00CC4CA4" w:rsidRDefault="00A06E18" w:rsidP="009930AA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Концертмейстер - </w:t>
            </w: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Клочкова</w:t>
            </w:r>
            <w:proofErr w:type="spellEnd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Вячеславовна</w:t>
            </w:r>
          </w:p>
          <w:p w14:paraId="0C098F6E" w14:textId="046307F9" w:rsidR="00A06E18" w:rsidRPr="00CC4CA4" w:rsidRDefault="00A06E18" w:rsidP="009930AA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ДМШ </w:t>
            </w: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г.Белорецк</w:t>
            </w:r>
            <w:proofErr w:type="spellEnd"/>
          </w:p>
          <w:p w14:paraId="1DAC1E27" w14:textId="4783B08A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09C181B" w14:textId="77777777" w:rsidR="003770C3" w:rsidRPr="00CC4CA4" w:rsidRDefault="003770C3" w:rsidP="00377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744CC8B9" w14:textId="4B7E7CD0" w:rsidR="003770C3" w:rsidRPr="00CC4CA4" w:rsidRDefault="003770C3" w:rsidP="00377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П.И. Чайковский, сл. </w:t>
            </w:r>
            <w:proofErr w:type="spellStart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CC4C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Хор девушек "Девицы-красавицы" из оперы "Евгений Онегин", 2.40</w:t>
            </w:r>
          </w:p>
          <w:p w14:paraId="3E648912" w14:textId="39B68CD9" w:rsidR="003770C3" w:rsidRPr="00CC4CA4" w:rsidRDefault="003770C3" w:rsidP="003770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D8E7E" w14:textId="4D7099FD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18" w:rsidRPr="00CC4CA4" w14:paraId="15007CCD" w14:textId="77777777" w:rsidTr="00DA14E5">
        <w:trPr>
          <w:trHeight w:val="315"/>
        </w:trPr>
        <w:tc>
          <w:tcPr>
            <w:tcW w:w="566" w:type="dxa"/>
          </w:tcPr>
          <w:p w14:paraId="2FDCEDDA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737CBD49" w14:textId="348A536E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вокальный коллектив «Эксклюзив»</w:t>
            </w:r>
          </w:p>
          <w:p w14:paraId="13768D23" w14:textId="7777777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Козулькина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Сергеевна, Павлова Алёна Анатольевна, Полякова Анна Валерьевна,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Томасик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Анатольевна, Юмашева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FD7F4D" w14:textId="2C2C2F62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Юмашева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  <w:p w14:paraId="499D9365" w14:textId="36228F08" w:rsidR="00A06E18" w:rsidRPr="00CC4CA4" w:rsidRDefault="00A06E18" w:rsidP="00FB1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 ДО Детская школа искусств №1 г. Октябрьский </w:t>
            </w:r>
          </w:p>
        </w:tc>
        <w:tc>
          <w:tcPr>
            <w:tcW w:w="4394" w:type="dxa"/>
          </w:tcPr>
          <w:p w14:paraId="46ED2CB0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D2C634E" w14:textId="5782C3B5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"Верните память" М. Захарова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3.40</w:t>
            </w:r>
          </w:p>
        </w:tc>
      </w:tr>
      <w:tr w:rsidR="00A06E18" w:rsidRPr="00CC4CA4" w14:paraId="0785EAE8" w14:textId="77777777" w:rsidTr="00DA14E5">
        <w:trPr>
          <w:trHeight w:val="315"/>
        </w:trPr>
        <w:tc>
          <w:tcPr>
            <w:tcW w:w="566" w:type="dxa"/>
          </w:tcPr>
          <w:p w14:paraId="5EE76C5A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7A0DFEB0" w14:textId="6E4D7094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«Маэстро»</w:t>
            </w:r>
          </w:p>
          <w:p w14:paraId="05F09715" w14:textId="7777777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Оксана Валерьевна, Хусаинова Ильмира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Ильшатовна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Орлова Анна Николаевна,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Сагадиева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Нина Васильевна, Федорова Елена Алексеевна.</w:t>
            </w:r>
          </w:p>
          <w:p w14:paraId="33265374" w14:textId="77777777" w:rsidR="00FB16D9" w:rsidRPr="00CC4CA4" w:rsidRDefault="00A06E18" w:rsidP="00FB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Руководитель - Мельникова Оксана Валерьевна</w:t>
            </w:r>
          </w:p>
          <w:p w14:paraId="6F34912F" w14:textId="511F26F5" w:rsidR="00A06E18" w:rsidRPr="00CC4CA4" w:rsidRDefault="00A06E18" w:rsidP="00FB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МАУДО «Детская музыкальная школа №3»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г.Стерлитамак</w:t>
            </w:r>
            <w:proofErr w:type="spellEnd"/>
          </w:p>
        </w:tc>
        <w:tc>
          <w:tcPr>
            <w:tcW w:w="4394" w:type="dxa"/>
          </w:tcPr>
          <w:p w14:paraId="450C4276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EB2A5C5" w14:textId="2987B3DD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Муз. и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сл.Б.Потемкина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"Наш сосед"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3.00</w:t>
            </w:r>
          </w:p>
        </w:tc>
      </w:tr>
      <w:tr w:rsidR="00A06E18" w:rsidRPr="00CC4CA4" w14:paraId="7E088EA3" w14:textId="77777777" w:rsidTr="00DA14E5">
        <w:trPr>
          <w:trHeight w:val="315"/>
        </w:trPr>
        <w:tc>
          <w:tcPr>
            <w:tcW w:w="566" w:type="dxa"/>
          </w:tcPr>
          <w:p w14:paraId="15369D37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3D0C23A3" w14:textId="1DE35529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вокальный ансамбль «Экспрессия»</w:t>
            </w:r>
          </w:p>
          <w:p w14:paraId="15BFEBA0" w14:textId="30F0EC10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Дубовая Юлия Леонидовна,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Билева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Алена Юрьевна, Лизогубова Альбина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Гусмановна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Рая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Алина Васильевна</w:t>
            </w:r>
          </w:p>
          <w:p w14:paraId="7EBF1092" w14:textId="35385691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Руководитель - Дубовая Юлия Леонидовна</w:t>
            </w:r>
          </w:p>
          <w:p w14:paraId="6B3A01DF" w14:textId="23223900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МБУДО Детская школа искусств №1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г.Межгорье</w:t>
            </w:r>
            <w:proofErr w:type="spellEnd"/>
          </w:p>
        </w:tc>
        <w:tc>
          <w:tcPr>
            <w:tcW w:w="4394" w:type="dxa"/>
          </w:tcPr>
          <w:p w14:paraId="719A38DA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B66BF60" w14:textId="4F4146EC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Музыка Ким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Брейтбург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слова Карен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Каварелян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"Дай мне слово"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3.50</w:t>
            </w:r>
          </w:p>
        </w:tc>
      </w:tr>
      <w:tr w:rsidR="00A06E18" w:rsidRPr="00CC4CA4" w14:paraId="2371E799" w14:textId="77777777" w:rsidTr="00DA14E5">
        <w:trPr>
          <w:trHeight w:val="315"/>
        </w:trPr>
        <w:tc>
          <w:tcPr>
            <w:tcW w:w="566" w:type="dxa"/>
          </w:tcPr>
          <w:p w14:paraId="6596C7AE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7817D824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ансамбль русской песни «Уральские Зори»</w:t>
            </w:r>
          </w:p>
          <w:p w14:paraId="45CBE081" w14:textId="366A0D02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Юлия Анатольевна, Кувшинова Ирина Викторовна,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Якишина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Кадырбаева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Злата Альбертовна,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Хабиева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Константиновна</w:t>
            </w:r>
          </w:p>
          <w:p w14:paraId="39707F6B" w14:textId="298DF32E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Кувшинова Ирина Викторовна </w:t>
            </w:r>
          </w:p>
          <w:p w14:paraId="2BD4FB72" w14:textId="7B7D062E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МАУ ДО «Детская музыкальная школа»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г.Кумертау</w:t>
            </w:r>
            <w:proofErr w:type="spellEnd"/>
          </w:p>
          <w:p w14:paraId="647748C2" w14:textId="00187B5D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Балабаев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4394" w:type="dxa"/>
          </w:tcPr>
          <w:p w14:paraId="2758931F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F2F1F8E" w14:textId="5A3EB271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Свадебная плясовая Оренбургской области «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Березничек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листоватый»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1.47</w:t>
            </w:r>
          </w:p>
        </w:tc>
      </w:tr>
      <w:tr w:rsidR="00A06E18" w:rsidRPr="00CC4CA4" w14:paraId="26342F15" w14:textId="77777777" w:rsidTr="00DA14E5">
        <w:trPr>
          <w:trHeight w:val="315"/>
        </w:trPr>
        <w:tc>
          <w:tcPr>
            <w:tcW w:w="566" w:type="dxa"/>
          </w:tcPr>
          <w:p w14:paraId="1592BE9A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E4FD958" w14:textId="3B34CD23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Народный коллектив хор «Родная песня»</w:t>
            </w:r>
          </w:p>
          <w:p w14:paraId="4851D0F2" w14:textId="0BE3E74A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Т.Г., Валитова Д.Ф.,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Ванюшова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Н.Н.,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Зайдуллина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З.Ш., Зарипова А.Ш., Калашникова Н.В.,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Мельцер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Михасёва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Г.Ф.,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Сальманова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А.Х., Семенова А.А., Соколова А.В., Тимошина Е.В., Хакимова Н.И., Цветкова В.В., Якупова Д.В.</w:t>
            </w:r>
          </w:p>
          <w:p w14:paraId="39A6D42A" w14:textId="4641521C" w:rsidR="00A06E18" w:rsidRPr="00CC4CA4" w:rsidRDefault="00A06E18" w:rsidP="00FB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Ванюшова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 МАУ ДО Детская музыкальная школа г. Туймазы</w:t>
            </w:r>
          </w:p>
        </w:tc>
        <w:tc>
          <w:tcPr>
            <w:tcW w:w="4394" w:type="dxa"/>
          </w:tcPr>
          <w:p w14:paraId="1C522015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50262E44" w14:textId="7C091DA2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"Башкирия - милая Родина", из репертуара хора "Раздолье" (г. Уфа)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1.55</w:t>
            </w:r>
          </w:p>
        </w:tc>
      </w:tr>
      <w:tr w:rsidR="00A06E18" w:rsidRPr="00CC4CA4" w14:paraId="42E03DC8" w14:textId="77777777" w:rsidTr="00DA14E5">
        <w:trPr>
          <w:trHeight w:val="315"/>
        </w:trPr>
        <w:tc>
          <w:tcPr>
            <w:tcW w:w="566" w:type="dxa"/>
          </w:tcPr>
          <w:p w14:paraId="533876C1" w14:textId="77777777" w:rsidR="00A06E18" w:rsidRPr="00CC4CA4" w:rsidRDefault="00A06E18" w:rsidP="00E57B1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3830BAA8" w14:textId="2BA466BA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ПРЕПОДАВАТЕЛИ ПОУ </w:t>
            </w:r>
          </w:p>
        </w:tc>
        <w:tc>
          <w:tcPr>
            <w:tcW w:w="4394" w:type="dxa"/>
          </w:tcPr>
          <w:p w14:paraId="40759221" w14:textId="7777777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18" w:rsidRPr="00CC4CA4" w14:paraId="38A395CF" w14:textId="77777777" w:rsidTr="00DA14E5">
        <w:trPr>
          <w:trHeight w:val="315"/>
        </w:trPr>
        <w:tc>
          <w:tcPr>
            <w:tcW w:w="566" w:type="dxa"/>
          </w:tcPr>
          <w:p w14:paraId="4840F309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326C70BD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Дуэт</w:t>
            </w:r>
          </w:p>
          <w:p w14:paraId="052DDE4D" w14:textId="2C74E3E8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Азметова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Лилия (скрипка)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Аспидова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Елена (фортепиано)</w:t>
            </w:r>
          </w:p>
          <w:p w14:paraId="7EB88CD6" w14:textId="40D9D914" w:rsidR="00A06E18" w:rsidRPr="00CC4CA4" w:rsidRDefault="00A06E18" w:rsidP="00FB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ГБПОУ РБ «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4394" w:type="dxa"/>
          </w:tcPr>
          <w:p w14:paraId="7E764AF5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08FFF584" w14:textId="25BAC3B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Рауф Муртазин Романс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3.50</w:t>
            </w:r>
          </w:p>
        </w:tc>
      </w:tr>
      <w:tr w:rsidR="00A06E18" w:rsidRPr="00CC4CA4" w14:paraId="54779C39" w14:textId="77777777" w:rsidTr="00DA14E5">
        <w:trPr>
          <w:trHeight w:val="315"/>
        </w:trPr>
        <w:tc>
          <w:tcPr>
            <w:tcW w:w="566" w:type="dxa"/>
          </w:tcPr>
          <w:p w14:paraId="7370DF6F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0692850E" w14:textId="496F3C4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Трио «Элегия»</w:t>
            </w:r>
          </w:p>
          <w:p w14:paraId="3E070D27" w14:textId="372DAAD3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Бенифанд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Вагизовна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скрипка,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Юлмухаметова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Дмитриевна, виолончель,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Гайнуллина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Явдатовна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фортепиано </w:t>
            </w:r>
          </w:p>
          <w:p w14:paraId="2F906B4F" w14:textId="064E97A2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Бенифанд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Вагизовна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389172" w14:textId="6D3AD830" w:rsidR="00A06E18" w:rsidRPr="00CC4CA4" w:rsidRDefault="00A06E18" w:rsidP="00FB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ГБПОУ РБ «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колледж»</w:t>
            </w:r>
          </w:p>
        </w:tc>
        <w:tc>
          <w:tcPr>
            <w:tcW w:w="4394" w:type="dxa"/>
          </w:tcPr>
          <w:p w14:paraId="119DBF1E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3130A073" w14:textId="25108943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«Скерцо»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3.40</w:t>
            </w:r>
          </w:p>
        </w:tc>
      </w:tr>
      <w:tr w:rsidR="00A06E18" w:rsidRPr="00CC4CA4" w14:paraId="4CFD1E8F" w14:textId="77777777" w:rsidTr="00DA14E5">
        <w:trPr>
          <w:trHeight w:val="315"/>
        </w:trPr>
        <w:tc>
          <w:tcPr>
            <w:tcW w:w="566" w:type="dxa"/>
          </w:tcPr>
          <w:p w14:paraId="4E73C249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178D195" w14:textId="7F24EC5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Инструментальный ансамбль «Сувенир»</w:t>
            </w:r>
          </w:p>
          <w:p w14:paraId="230D15CD" w14:textId="45D05205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Семенов А. А,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Заманов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И. Р., Ахметов И. Т., Виденеева Л. Р., Куприянова О. И., Байков В. Л.,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Ниренберг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  <w:p w14:paraId="480A16B0" w14:textId="660DECBF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Руководитель - Семенов Александр Андреевич</w:t>
            </w:r>
          </w:p>
          <w:p w14:paraId="49F153F1" w14:textId="1E1DAB0E" w:rsidR="00A06E18" w:rsidRPr="00CC4CA4" w:rsidRDefault="00A06E18" w:rsidP="00FB1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колледж</w:t>
            </w:r>
          </w:p>
        </w:tc>
        <w:tc>
          <w:tcPr>
            <w:tcW w:w="4394" w:type="dxa"/>
          </w:tcPr>
          <w:p w14:paraId="6E06E660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4A2E3432" w14:textId="218A403A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Борис Трояновский "Уральская плясовая"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4.00</w:t>
            </w:r>
          </w:p>
        </w:tc>
      </w:tr>
      <w:tr w:rsidR="00A06E18" w:rsidRPr="00CC4CA4" w14:paraId="319513B6" w14:textId="77777777" w:rsidTr="00DA14E5">
        <w:trPr>
          <w:trHeight w:val="315"/>
        </w:trPr>
        <w:tc>
          <w:tcPr>
            <w:tcW w:w="566" w:type="dxa"/>
          </w:tcPr>
          <w:p w14:paraId="3707E2AF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DF3F9F4" w14:textId="5AEA3E4F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«Новое время»</w:t>
            </w:r>
          </w:p>
          <w:p w14:paraId="6DF89BE0" w14:textId="5DA32A85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Вазировна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Дудник Мария Александровна, Валеева Наиля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Гатаулловна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865238" w14:textId="193B9255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Вазировна</w:t>
            </w:r>
            <w:proofErr w:type="spellEnd"/>
          </w:p>
          <w:p w14:paraId="44901FB4" w14:textId="4A87A71C" w:rsidR="00A06E18" w:rsidRPr="00CC4CA4" w:rsidRDefault="00A06E18" w:rsidP="00FB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Учалинский колледж искусств и культуры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им.С.Низаметдинова</w:t>
            </w:r>
            <w:proofErr w:type="spellEnd"/>
          </w:p>
        </w:tc>
        <w:tc>
          <w:tcPr>
            <w:tcW w:w="4394" w:type="dxa"/>
          </w:tcPr>
          <w:p w14:paraId="0D1F2FCB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81D04D8" w14:textId="63A3CE93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Яхин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Поэма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4.00</w:t>
            </w:r>
          </w:p>
        </w:tc>
      </w:tr>
      <w:tr w:rsidR="00A06E18" w:rsidRPr="00CC4CA4" w14:paraId="60E6A3CC" w14:textId="77777777" w:rsidTr="00DA14E5">
        <w:trPr>
          <w:trHeight w:val="315"/>
        </w:trPr>
        <w:tc>
          <w:tcPr>
            <w:tcW w:w="566" w:type="dxa"/>
          </w:tcPr>
          <w:p w14:paraId="29ED7D24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12334983" w14:textId="0029FC96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Фортепианный дуэт «Вдохновение»</w:t>
            </w:r>
          </w:p>
          <w:p w14:paraId="5497DCB0" w14:textId="7777777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Светлана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Масгутовна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Фатыхова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-Аюпова Бэла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Фанильевна</w:t>
            </w:r>
            <w:proofErr w:type="spellEnd"/>
          </w:p>
          <w:p w14:paraId="16E68A53" w14:textId="26DC9DE6" w:rsidR="00A06E18" w:rsidRPr="00CC4CA4" w:rsidRDefault="00A06E18" w:rsidP="00FB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Средний специальный музыкальный колледж </w:t>
            </w:r>
          </w:p>
        </w:tc>
        <w:tc>
          <w:tcPr>
            <w:tcW w:w="4394" w:type="dxa"/>
          </w:tcPr>
          <w:p w14:paraId="5FB555F3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25554721" w14:textId="4134533E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К. Сен-Санс. Пляска смерти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8.20</w:t>
            </w:r>
          </w:p>
        </w:tc>
      </w:tr>
      <w:tr w:rsidR="00A06E18" w:rsidRPr="00CC4CA4" w14:paraId="0DDE64DC" w14:textId="77777777" w:rsidTr="00DA14E5">
        <w:trPr>
          <w:trHeight w:val="315"/>
        </w:trPr>
        <w:tc>
          <w:tcPr>
            <w:tcW w:w="566" w:type="dxa"/>
          </w:tcPr>
          <w:p w14:paraId="64961E93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</w:tcPr>
          <w:p w14:paraId="66D27FD3" w14:textId="2041D3D5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Инструментальный ансамбль народных инструментов </w:t>
            </w:r>
          </w:p>
          <w:p w14:paraId="347EBE8F" w14:textId="016EEBC3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Василя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Васпитдиновна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Муратов Мансур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Юлаевич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Магазов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Ильнур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Баймурзина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Фаиковна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Шумсков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</w:p>
          <w:p w14:paraId="7D6145EB" w14:textId="630A30AC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Баймурзина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Фаиковна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C43DA3" w14:textId="77777777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Сибайский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искусств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им.К.А.Валеева</w:t>
            </w:r>
            <w:proofErr w:type="spellEnd"/>
          </w:p>
          <w:p w14:paraId="6E1FCA3C" w14:textId="7CBAE6DA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Иллюстратор - Кудашева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Гульсина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Гайнисламовна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4D88FCB" w14:textId="77777777" w:rsidR="00FB16D9" w:rsidRPr="00CC4CA4" w:rsidRDefault="00FB16D9" w:rsidP="00FB1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67E53AF4" w14:textId="236500B3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Даутов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Һуңлама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", 3.00 </w:t>
            </w:r>
          </w:p>
          <w:p w14:paraId="549E6205" w14:textId="4EF468A8" w:rsidR="00A06E18" w:rsidRPr="00CC4CA4" w:rsidRDefault="00A06E18" w:rsidP="00FB1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18" w:rsidRPr="008B2DAF" w14:paraId="798DA1C9" w14:textId="548BAD17" w:rsidTr="00DA14E5">
        <w:trPr>
          <w:trHeight w:val="315"/>
        </w:trPr>
        <w:tc>
          <w:tcPr>
            <w:tcW w:w="566" w:type="dxa"/>
          </w:tcPr>
          <w:p w14:paraId="307BA2A3" w14:textId="77777777" w:rsidR="00A06E18" w:rsidRPr="00CC4CA4" w:rsidRDefault="00A06E18" w:rsidP="00E57B1C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hideMark/>
          </w:tcPr>
          <w:p w14:paraId="1DA35FE9" w14:textId="23632F21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</w:t>
            </w:r>
            <w:proofErr w:type="spellStart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Primavera</w:t>
            </w:r>
            <w:proofErr w:type="spellEnd"/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E38BD2E" w14:textId="684292A2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Матвеева Марина Александровна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Кузнецова Александра Сергеевна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Валерьевна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Прокофьева Евгения Константиновна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Швецов Виталий Васильевич.</w:t>
            </w:r>
          </w:p>
          <w:p w14:paraId="0DB62BA0" w14:textId="2C23EF42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- Матвеева Марина Александровна </w:t>
            </w:r>
          </w:p>
          <w:p w14:paraId="09A4CFB4" w14:textId="12C0E8F8" w:rsidR="00A06E18" w:rsidRPr="00CC4CA4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ГБПОУ РБ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колледж </w:t>
            </w:r>
          </w:p>
          <w:p w14:paraId="4BAC69D6" w14:textId="6B0AF31E" w:rsidR="00A06E18" w:rsidRPr="00CC4CA4" w:rsidRDefault="00A06E18" w:rsidP="00FB1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Концертмейстеры -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Гарнизорова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фортепиано; Байков Валерий Леонидович ударные; Семёнов Александр Андреевич бас-гитара.</w:t>
            </w:r>
          </w:p>
        </w:tc>
        <w:tc>
          <w:tcPr>
            <w:tcW w:w="4394" w:type="dxa"/>
            <w:hideMark/>
          </w:tcPr>
          <w:p w14:paraId="5A37D58C" w14:textId="77777777" w:rsidR="00A06E18" w:rsidRPr="00CC4CA4" w:rsidRDefault="00A06E18" w:rsidP="00E57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b/>
                <w:sz w:val="24"/>
                <w:szCs w:val="24"/>
              </w:rPr>
              <w:t>III этап</w:t>
            </w:r>
          </w:p>
          <w:p w14:paraId="1C306129" w14:textId="5A94BCBC" w:rsidR="00A06E18" w:rsidRPr="003770C3" w:rsidRDefault="00A06E18" w:rsidP="00E57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Боб 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Чилкотт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Gloria</w:t>
            </w:r>
            <w:proofErr w:type="spellEnd"/>
            <w:r w:rsidRPr="00CC4CA4">
              <w:rPr>
                <w:rFonts w:ascii="Times New Roman" w:hAnsi="Times New Roman" w:cs="Times New Roman"/>
                <w:sz w:val="24"/>
                <w:szCs w:val="24"/>
              </w:rPr>
              <w:t>" из "Маленькой джазовой мессы"</w:t>
            </w:r>
            <w:r w:rsidR="00FB16D9" w:rsidRPr="00CC4CA4">
              <w:rPr>
                <w:rFonts w:ascii="Times New Roman" w:hAnsi="Times New Roman" w:cs="Times New Roman"/>
                <w:sz w:val="24"/>
                <w:szCs w:val="24"/>
              </w:rPr>
              <w:t>, 3.00</w:t>
            </w:r>
            <w:r w:rsidRPr="0037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4011A2" w14:textId="77777777" w:rsidR="009D3663" w:rsidRDefault="009D3663" w:rsidP="009D3663">
      <w:pPr>
        <w:rPr>
          <w:rFonts w:ascii="Times New Roman" w:hAnsi="Times New Roman" w:cs="Times New Roman"/>
          <w:sz w:val="24"/>
          <w:szCs w:val="24"/>
        </w:rPr>
      </w:pPr>
    </w:p>
    <w:sectPr w:rsidR="009D3663" w:rsidSect="00A06E18">
      <w:pgSz w:w="11906" w:h="16838"/>
      <w:pgMar w:top="851" w:right="85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74"/>
    <w:multiLevelType w:val="hybridMultilevel"/>
    <w:tmpl w:val="B0CC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2B7C"/>
    <w:multiLevelType w:val="hybridMultilevel"/>
    <w:tmpl w:val="D0B06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2A"/>
    <w:rsid w:val="00011492"/>
    <w:rsid w:val="000149F9"/>
    <w:rsid w:val="00015522"/>
    <w:rsid w:val="00041130"/>
    <w:rsid w:val="000432B3"/>
    <w:rsid w:val="0004768A"/>
    <w:rsid w:val="000564C1"/>
    <w:rsid w:val="0007041F"/>
    <w:rsid w:val="000721C6"/>
    <w:rsid w:val="00075C58"/>
    <w:rsid w:val="00075CC9"/>
    <w:rsid w:val="00085BBC"/>
    <w:rsid w:val="000873F3"/>
    <w:rsid w:val="00091DA5"/>
    <w:rsid w:val="000936EE"/>
    <w:rsid w:val="00095AD8"/>
    <w:rsid w:val="000A45F6"/>
    <w:rsid w:val="000A6DBC"/>
    <w:rsid w:val="000B4426"/>
    <w:rsid w:val="000B4875"/>
    <w:rsid w:val="000B50A6"/>
    <w:rsid w:val="000B5254"/>
    <w:rsid w:val="000C2F1A"/>
    <w:rsid w:val="000D4541"/>
    <w:rsid w:val="000E4695"/>
    <w:rsid w:val="000E63C0"/>
    <w:rsid w:val="000F15A3"/>
    <w:rsid w:val="00101912"/>
    <w:rsid w:val="00102D4A"/>
    <w:rsid w:val="00104F40"/>
    <w:rsid w:val="00110CC8"/>
    <w:rsid w:val="0011220F"/>
    <w:rsid w:val="0011472C"/>
    <w:rsid w:val="001209EF"/>
    <w:rsid w:val="00126A63"/>
    <w:rsid w:val="00126E46"/>
    <w:rsid w:val="001279B3"/>
    <w:rsid w:val="00140E85"/>
    <w:rsid w:val="0015462C"/>
    <w:rsid w:val="00161D9C"/>
    <w:rsid w:val="001638BA"/>
    <w:rsid w:val="00163979"/>
    <w:rsid w:val="001662E4"/>
    <w:rsid w:val="0016706F"/>
    <w:rsid w:val="0017611F"/>
    <w:rsid w:val="00180CEC"/>
    <w:rsid w:val="00183016"/>
    <w:rsid w:val="00190327"/>
    <w:rsid w:val="00195334"/>
    <w:rsid w:val="001B1869"/>
    <w:rsid w:val="001C772C"/>
    <w:rsid w:val="001F5BB7"/>
    <w:rsid w:val="00200B87"/>
    <w:rsid w:val="0021129D"/>
    <w:rsid w:val="002171A4"/>
    <w:rsid w:val="00221D71"/>
    <w:rsid w:val="002261D9"/>
    <w:rsid w:val="00233770"/>
    <w:rsid w:val="0024517D"/>
    <w:rsid w:val="00247EBF"/>
    <w:rsid w:val="00251E7F"/>
    <w:rsid w:val="00256028"/>
    <w:rsid w:val="00257057"/>
    <w:rsid w:val="00267841"/>
    <w:rsid w:val="002718FE"/>
    <w:rsid w:val="00273AEE"/>
    <w:rsid w:val="00275AB5"/>
    <w:rsid w:val="00277F00"/>
    <w:rsid w:val="0028546E"/>
    <w:rsid w:val="0029528D"/>
    <w:rsid w:val="002A070A"/>
    <w:rsid w:val="002A0FC6"/>
    <w:rsid w:val="002A3C4B"/>
    <w:rsid w:val="002B03DF"/>
    <w:rsid w:val="002C5C14"/>
    <w:rsid w:val="002E5A8B"/>
    <w:rsid w:val="002E68C0"/>
    <w:rsid w:val="002F4FF9"/>
    <w:rsid w:val="003311BD"/>
    <w:rsid w:val="00331F1E"/>
    <w:rsid w:val="0033271F"/>
    <w:rsid w:val="003414E8"/>
    <w:rsid w:val="00341598"/>
    <w:rsid w:val="00345E4F"/>
    <w:rsid w:val="003465A9"/>
    <w:rsid w:val="00366805"/>
    <w:rsid w:val="00376E46"/>
    <w:rsid w:val="003770C3"/>
    <w:rsid w:val="00394603"/>
    <w:rsid w:val="003B4BC1"/>
    <w:rsid w:val="003C31B7"/>
    <w:rsid w:val="003C7CD1"/>
    <w:rsid w:val="003D7EF1"/>
    <w:rsid w:val="003E0C38"/>
    <w:rsid w:val="003E1150"/>
    <w:rsid w:val="003E7B7B"/>
    <w:rsid w:val="003F13CA"/>
    <w:rsid w:val="003F50D8"/>
    <w:rsid w:val="003F63D2"/>
    <w:rsid w:val="00405BDE"/>
    <w:rsid w:val="0041026E"/>
    <w:rsid w:val="004171C7"/>
    <w:rsid w:val="0042121D"/>
    <w:rsid w:val="00425E49"/>
    <w:rsid w:val="00434DB0"/>
    <w:rsid w:val="0043584A"/>
    <w:rsid w:val="00436272"/>
    <w:rsid w:val="00447248"/>
    <w:rsid w:val="00452BEB"/>
    <w:rsid w:val="00455E0E"/>
    <w:rsid w:val="0046381A"/>
    <w:rsid w:val="004642E0"/>
    <w:rsid w:val="00475026"/>
    <w:rsid w:val="0049448D"/>
    <w:rsid w:val="004A2E75"/>
    <w:rsid w:val="004B7040"/>
    <w:rsid w:val="004D39B4"/>
    <w:rsid w:val="004D40E5"/>
    <w:rsid w:val="004D6260"/>
    <w:rsid w:val="004E3C00"/>
    <w:rsid w:val="004E4B10"/>
    <w:rsid w:val="004F07C0"/>
    <w:rsid w:val="004F5D51"/>
    <w:rsid w:val="00501AF0"/>
    <w:rsid w:val="00504A03"/>
    <w:rsid w:val="00510DAB"/>
    <w:rsid w:val="005116EF"/>
    <w:rsid w:val="00523756"/>
    <w:rsid w:val="0052383B"/>
    <w:rsid w:val="00544BA3"/>
    <w:rsid w:val="005509F4"/>
    <w:rsid w:val="005545CD"/>
    <w:rsid w:val="00554D8B"/>
    <w:rsid w:val="00560782"/>
    <w:rsid w:val="005850EF"/>
    <w:rsid w:val="00592AE6"/>
    <w:rsid w:val="005A01B3"/>
    <w:rsid w:val="005A41F3"/>
    <w:rsid w:val="005A48B1"/>
    <w:rsid w:val="005B58D3"/>
    <w:rsid w:val="005D0AC5"/>
    <w:rsid w:val="005D238A"/>
    <w:rsid w:val="005D69C2"/>
    <w:rsid w:val="005E013E"/>
    <w:rsid w:val="005F0A1E"/>
    <w:rsid w:val="00604A22"/>
    <w:rsid w:val="00610A92"/>
    <w:rsid w:val="00625D03"/>
    <w:rsid w:val="00636468"/>
    <w:rsid w:val="0064081A"/>
    <w:rsid w:val="00642379"/>
    <w:rsid w:val="00644E05"/>
    <w:rsid w:val="00651EC2"/>
    <w:rsid w:val="00654AA3"/>
    <w:rsid w:val="0066561C"/>
    <w:rsid w:val="006661F2"/>
    <w:rsid w:val="00684D78"/>
    <w:rsid w:val="00692D54"/>
    <w:rsid w:val="006953C8"/>
    <w:rsid w:val="006A1F12"/>
    <w:rsid w:val="006A7EE4"/>
    <w:rsid w:val="006B06F9"/>
    <w:rsid w:val="006C06C5"/>
    <w:rsid w:val="006C25C7"/>
    <w:rsid w:val="006C36E4"/>
    <w:rsid w:val="006D46B5"/>
    <w:rsid w:val="006E0811"/>
    <w:rsid w:val="006E13F0"/>
    <w:rsid w:val="006E5668"/>
    <w:rsid w:val="006E6749"/>
    <w:rsid w:val="006F4032"/>
    <w:rsid w:val="006F6D0A"/>
    <w:rsid w:val="00700129"/>
    <w:rsid w:val="00704AAA"/>
    <w:rsid w:val="00705307"/>
    <w:rsid w:val="007374EC"/>
    <w:rsid w:val="00743AC3"/>
    <w:rsid w:val="00755135"/>
    <w:rsid w:val="00755D3C"/>
    <w:rsid w:val="00757EF4"/>
    <w:rsid w:val="00767047"/>
    <w:rsid w:val="00767982"/>
    <w:rsid w:val="00783D92"/>
    <w:rsid w:val="00792F59"/>
    <w:rsid w:val="007936E9"/>
    <w:rsid w:val="00796647"/>
    <w:rsid w:val="007A14BF"/>
    <w:rsid w:val="007C22CA"/>
    <w:rsid w:val="007C76E3"/>
    <w:rsid w:val="007D0436"/>
    <w:rsid w:val="007E508C"/>
    <w:rsid w:val="007E7EEC"/>
    <w:rsid w:val="00806248"/>
    <w:rsid w:val="0081061D"/>
    <w:rsid w:val="00822C49"/>
    <w:rsid w:val="00825627"/>
    <w:rsid w:val="00825A6B"/>
    <w:rsid w:val="008263FE"/>
    <w:rsid w:val="00844A76"/>
    <w:rsid w:val="00867822"/>
    <w:rsid w:val="008A21F9"/>
    <w:rsid w:val="008A3FC7"/>
    <w:rsid w:val="008B2959"/>
    <w:rsid w:val="008B2DAF"/>
    <w:rsid w:val="008B38F6"/>
    <w:rsid w:val="008C3FD3"/>
    <w:rsid w:val="008D2036"/>
    <w:rsid w:val="008D296D"/>
    <w:rsid w:val="008D512A"/>
    <w:rsid w:val="008D51B2"/>
    <w:rsid w:val="008E23C4"/>
    <w:rsid w:val="008E2D50"/>
    <w:rsid w:val="008F091E"/>
    <w:rsid w:val="009020A5"/>
    <w:rsid w:val="00905B4E"/>
    <w:rsid w:val="00917356"/>
    <w:rsid w:val="00923EDE"/>
    <w:rsid w:val="00927A81"/>
    <w:rsid w:val="00933B06"/>
    <w:rsid w:val="00936871"/>
    <w:rsid w:val="00941EA2"/>
    <w:rsid w:val="009424CC"/>
    <w:rsid w:val="00951DDA"/>
    <w:rsid w:val="009532CF"/>
    <w:rsid w:val="00962127"/>
    <w:rsid w:val="00964022"/>
    <w:rsid w:val="0096423D"/>
    <w:rsid w:val="00965F85"/>
    <w:rsid w:val="00970713"/>
    <w:rsid w:val="00972423"/>
    <w:rsid w:val="00974CB7"/>
    <w:rsid w:val="00980B1E"/>
    <w:rsid w:val="009924A4"/>
    <w:rsid w:val="00992D9D"/>
    <w:rsid w:val="009930AA"/>
    <w:rsid w:val="009A0671"/>
    <w:rsid w:val="009B1D21"/>
    <w:rsid w:val="009B6ED5"/>
    <w:rsid w:val="009C1C8F"/>
    <w:rsid w:val="009D295D"/>
    <w:rsid w:val="009D3663"/>
    <w:rsid w:val="009D5DEF"/>
    <w:rsid w:val="009F18EA"/>
    <w:rsid w:val="00A02EE4"/>
    <w:rsid w:val="00A06E18"/>
    <w:rsid w:val="00A12368"/>
    <w:rsid w:val="00A15FB6"/>
    <w:rsid w:val="00A17694"/>
    <w:rsid w:val="00A210FB"/>
    <w:rsid w:val="00A31E0A"/>
    <w:rsid w:val="00A324F1"/>
    <w:rsid w:val="00A35040"/>
    <w:rsid w:val="00A37AE7"/>
    <w:rsid w:val="00A458C5"/>
    <w:rsid w:val="00A50F5A"/>
    <w:rsid w:val="00A55802"/>
    <w:rsid w:val="00A738E5"/>
    <w:rsid w:val="00A80A01"/>
    <w:rsid w:val="00A86A56"/>
    <w:rsid w:val="00A939D2"/>
    <w:rsid w:val="00AA4800"/>
    <w:rsid w:val="00AA5FD2"/>
    <w:rsid w:val="00AA6BBF"/>
    <w:rsid w:val="00AB1C8C"/>
    <w:rsid w:val="00AB6E95"/>
    <w:rsid w:val="00AC15A3"/>
    <w:rsid w:val="00AE325E"/>
    <w:rsid w:val="00B145D5"/>
    <w:rsid w:val="00B22CB4"/>
    <w:rsid w:val="00B23F6D"/>
    <w:rsid w:val="00B244CC"/>
    <w:rsid w:val="00B26386"/>
    <w:rsid w:val="00B31341"/>
    <w:rsid w:val="00B34D17"/>
    <w:rsid w:val="00B44B28"/>
    <w:rsid w:val="00B5438B"/>
    <w:rsid w:val="00B67C39"/>
    <w:rsid w:val="00B745BB"/>
    <w:rsid w:val="00B75C6F"/>
    <w:rsid w:val="00B76927"/>
    <w:rsid w:val="00B90BE1"/>
    <w:rsid w:val="00BA3747"/>
    <w:rsid w:val="00BA7335"/>
    <w:rsid w:val="00BA7EE2"/>
    <w:rsid w:val="00BB09F9"/>
    <w:rsid w:val="00BB493E"/>
    <w:rsid w:val="00BB60D3"/>
    <w:rsid w:val="00BC0301"/>
    <w:rsid w:val="00BC0CB3"/>
    <w:rsid w:val="00BC7020"/>
    <w:rsid w:val="00BE0F26"/>
    <w:rsid w:val="00BE2E12"/>
    <w:rsid w:val="00BE5BD2"/>
    <w:rsid w:val="00BE7BFD"/>
    <w:rsid w:val="00BF1D5E"/>
    <w:rsid w:val="00BF4887"/>
    <w:rsid w:val="00C00939"/>
    <w:rsid w:val="00C07ECD"/>
    <w:rsid w:val="00C25A35"/>
    <w:rsid w:val="00C33D23"/>
    <w:rsid w:val="00C354F5"/>
    <w:rsid w:val="00C40507"/>
    <w:rsid w:val="00C44D32"/>
    <w:rsid w:val="00C46B1A"/>
    <w:rsid w:val="00C47380"/>
    <w:rsid w:val="00C53C8F"/>
    <w:rsid w:val="00C54CED"/>
    <w:rsid w:val="00C55D60"/>
    <w:rsid w:val="00C576C1"/>
    <w:rsid w:val="00C60144"/>
    <w:rsid w:val="00C70474"/>
    <w:rsid w:val="00C86FAF"/>
    <w:rsid w:val="00C879C3"/>
    <w:rsid w:val="00C900DA"/>
    <w:rsid w:val="00C91E4D"/>
    <w:rsid w:val="00CA161E"/>
    <w:rsid w:val="00CA18DE"/>
    <w:rsid w:val="00CA458E"/>
    <w:rsid w:val="00CA507A"/>
    <w:rsid w:val="00CA73CB"/>
    <w:rsid w:val="00CA7564"/>
    <w:rsid w:val="00CB0134"/>
    <w:rsid w:val="00CC4CA4"/>
    <w:rsid w:val="00CC68D6"/>
    <w:rsid w:val="00CD0ED2"/>
    <w:rsid w:val="00CF5128"/>
    <w:rsid w:val="00CF541D"/>
    <w:rsid w:val="00D00954"/>
    <w:rsid w:val="00D06560"/>
    <w:rsid w:val="00D07B87"/>
    <w:rsid w:val="00D140BB"/>
    <w:rsid w:val="00D14291"/>
    <w:rsid w:val="00D202B3"/>
    <w:rsid w:val="00D26654"/>
    <w:rsid w:val="00D31F10"/>
    <w:rsid w:val="00D46445"/>
    <w:rsid w:val="00D56151"/>
    <w:rsid w:val="00D64E79"/>
    <w:rsid w:val="00D86733"/>
    <w:rsid w:val="00D92F39"/>
    <w:rsid w:val="00DA14E5"/>
    <w:rsid w:val="00DA3812"/>
    <w:rsid w:val="00DA3F9B"/>
    <w:rsid w:val="00DB2D71"/>
    <w:rsid w:val="00DB51E5"/>
    <w:rsid w:val="00DC17EA"/>
    <w:rsid w:val="00DE2E09"/>
    <w:rsid w:val="00DE67FB"/>
    <w:rsid w:val="00DF2C02"/>
    <w:rsid w:val="00E048A1"/>
    <w:rsid w:val="00E05829"/>
    <w:rsid w:val="00E10C03"/>
    <w:rsid w:val="00E30FDC"/>
    <w:rsid w:val="00E31A52"/>
    <w:rsid w:val="00E35422"/>
    <w:rsid w:val="00E51F76"/>
    <w:rsid w:val="00E52F8F"/>
    <w:rsid w:val="00E57B1C"/>
    <w:rsid w:val="00E638D7"/>
    <w:rsid w:val="00E670F4"/>
    <w:rsid w:val="00E86F55"/>
    <w:rsid w:val="00E874CA"/>
    <w:rsid w:val="00E94972"/>
    <w:rsid w:val="00EA66C0"/>
    <w:rsid w:val="00EA6D52"/>
    <w:rsid w:val="00EB1E20"/>
    <w:rsid w:val="00ED53F0"/>
    <w:rsid w:val="00EE43D7"/>
    <w:rsid w:val="00EE6E02"/>
    <w:rsid w:val="00EF19C0"/>
    <w:rsid w:val="00EF2B41"/>
    <w:rsid w:val="00F37A7D"/>
    <w:rsid w:val="00F420E3"/>
    <w:rsid w:val="00F44511"/>
    <w:rsid w:val="00F574B9"/>
    <w:rsid w:val="00F57790"/>
    <w:rsid w:val="00F67A5B"/>
    <w:rsid w:val="00F70E2A"/>
    <w:rsid w:val="00F83D60"/>
    <w:rsid w:val="00F864C8"/>
    <w:rsid w:val="00F86516"/>
    <w:rsid w:val="00F91D93"/>
    <w:rsid w:val="00FA29C2"/>
    <w:rsid w:val="00FA4C5D"/>
    <w:rsid w:val="00FB16D9"/>
    <w:rsid w:val="00FC1352"/>
    <w:rsid w:val="00FC2E93"/>
    <w:rsid w:val="00FD000B"/>
    <w:rsid w:val="00FD31B5"/>
    <w:rsid w:val="00FD33D4"/>
    <w:rsid w:val="00FE0D4C"/>
    <w:rsid w:val="00FE1010"/>
    <w:rsid w:val="00FE17D0"/>
    <w:rsid w:val="00FE3AE5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16E3"/>
  <w15:chartTrackingRefBased/>
  <w15:docId w15:val="{6A94D663-AE80-49DF-8ABC-F9DEE886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C68D6"/>
    <w:rPr>
      <w:color w:val="605E5C"/>
      <w:shd w:val="clear" w:color="auto" w:fill="E1DFDD"/>
    </w:rPr>
  </w:style>
  <w:style w:type="character" w:styleId="a4">
    <w:name w:val="Hyperlink"/>
    <w:basedOn w:val="a0"/>
    <w:uiPriority w:val="99"/>
    <w:unhideWhenUsed/>
    <w:rsid w:val="00CC68D6"/>
    <w:rPr>
      <w:color w:val="1155CC"/>
      <w:u w:val="single"/>
    </w:rPr>
  </w:style>
  <w:style w:type="paragraph" w:styleId="a5">
    <w:name w:val="List Paragraph"/>
    <w:basedOn w:val="a"/>
    <w:uiPriority w:val="34"/>
    <w:qFormat/>
    <w:rsid w:val="003C31B7"/>
    <w:pPr>
      <w:ind w:left="720"/>
      <w:contextualSpacing/>
    </w:pPr>
  </w:style>
  <w:style w:type="paragraph" w:customStyle="1" w:styleId="a6">
    <w:name w:val="Знак"/>
    <w:basedOn w:val="a"/>
    <w:rsid w:val="004F5D5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7">
    <w:name w:val="FollowedHyperlink"/>
    <w:basedOn w:val="a0"/>
    <w:uiPriority w:val="99"/>
    <w:semiHidden/>
    <w:unhideWhenUsed/>
    <w:rsid w:val="00CF5128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40FDD-446D-4309-AFB3-1A707128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7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Латыева Наталья Геннадьевна</dc:creator>
  <cp:keywords/>
  <dc:description/>
  <cp:lastModifiedBy>COMP</cp:lastModifiedBy>
  <cp:revision>15</cp:revision>
  <cp:lastPrinted>2025-11-06T05:01:00Z</cp:lastPrinted>
  <dcterms:created xsi:type="dcterms:W3CDTF">2025-11-07T06:49:00Z</dcterms:created>
  <dcterms:modified xsi:type="dcterms:W3CDTF">2025-11-08T13:17:00Z</dcterms:modified>
</cp:coreProperties>
</file>